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EC503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12.02.2020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63-п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713038" w:rsidRDefault="00713038" w:rsidP="0071303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D6062A">
        <w:rPr>
          <w:rFonts w:ascii="Times New Roman" w:hAnsi="Times New Roman"/>
          <w:b/>
          <w:sz w:val="28"/>
          <w:szCs w:val="28"/>
        </w:rPr>
        <w:t xml:space="preserve">О конкурсе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Лучший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038" w:rsidRDefault="00713038" w:rsidP="0071303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служащий </w:t>
      </w:r>
    </w:p>
    <w:p w:rsidR="00713038" w:rsidRDefault="00713038" w:rsidP="0071303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038" w:rsidRPr="00D6062A" w:rsidRDefault="00713038" w:rsidP="0071303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D6062A">
        <w:rPr>
          <w:rFonts w:ascii="Times New Roman" w:hAnsi="Times New Roman"/>
          <w:b/>
          <w:sz w:val="28"/>
          <w:szCs w:val="28"/>
        </w:rPr>
        <w:t>»</w:t>
      </w:r>
    </w:p>
    <w:p w:rsidR="00713038" w:rsidRDefault="00713038" w:rsidP="00713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038" w:rsidRDefault="00713038" w:rsidP="00713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 xml:space="preserve">В целях поощрения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D6062A">
        <w:rPr>
          <w:rFonts w:ascii="Times New Roman" w:hAnsi="Times New Roman"/>
          <w:sz w:val="28"/>
          <w:szCs w:val="28"/>
        </w:rPr>
        <w:t>за значительные достижения в области муниципальной службы, повышения престижа муниципальной службы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13038" w:rsidRPr="00D6062A" w:rsidRDefault="00713038" w:rsidP="0071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D6062A">
        <w:rPr>
          <w:rFonts w:ascii="Times New Roman" w:hAnsi="Times New Roman"/>
          <w:sz w:val="28"/>
          <w:szCs w:val="28"/>
        </w:rPr>
        <w:t>:</w:t>
      </w:r>
    </w:p>
    <w:p w:rsidR="00713038" w:rsidRPr="00D6062A" w:rsidRDefault="00713038" w:rsidP="00713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>1. Утвердить прилагаемые:</w:t>
      </w:r>
    </w:p>
    <w:p w:rsidR="00713038" w:rsidRPr="00D6062A" w:rsidRDefault="00713038" w:rsidP="00713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 xml:space="preserve">1.1. </w:t>
      </w:r>
      <w:hyperlink r:id="rId9" w:history="1">
        <w:r w:rsidRPr="00D6062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6062A">
        <w:rPr>
          <w:rFonts w:ascii="Times New Roman" w:hAnsi="Times New Roman"/>
          <w:sz w:val="28"/>
          <w:szCs w:val="28"/>
        </w:rPr>
        <w:t xml:space="preserve"> о конкурсе </w:t>
      </w:r>
      <w:r>
        <w:rPr>
          <w:rFonts w:ascii="Times New Roman" w:hAnsi="Times New Roman"/>
          <w:sz w:val="28"/>
          <w:szCs w:val="28"/>
        </w:rPr>
        <w:t xml:space="preserve">«Лучший муниципальный служащий </w:t>
      </w:r>
      <w:r w:rsidRPr="00D6062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713038" w:rsidRDefault="00713038" w:rsidP="0071303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F7E71">
        <w:rPr>
          <w:rFonts w:ascii="Times New Roman" w:hAnsi="Times New Roman"/>
          <w:sz w:val="28"/>
          <w:szCs w:val="28"/>
        </w:rPr>
        <w:t xml:space="preserve">1.2. </w:t>
      </w:r>
      <w:hyperlink r:id="rId10" w:history="1">
        <w:r w:rsidRPr="00EF7E71">
          <w:rPr>
            <w:rFonts w:ascii="Times New Roman" w:hAnsi="Times New Roman"/>
            <w:sz w:val="28"/>
            <w:szCs w:val="28"/>
          </w:rPr>
          <w:t>Состав</w:t>
        </w:r>
      </w:hyperlink>
      <w:r w:rsidRPr="00EF7E71">
        <w:rPr>
          <w:rFonts w:ascii="Times New Roman" w:hAnsi="Times New Roman"/>
          <w:sz w:val="28"/>
          <w:szCs w:val="28"/>
        </w:rPr>
        <w:t xml:space="preserve"> организационного комитета конкурса </w:t>
      </w:r>
      <w:r>
        <w:rPr>
          <w:rFonts w:ascii="Times New Roman" w:hAnsi="Times New Roman"/>
          <w:sz w:val="28"/>
          <w:szCs w:val="28"/>
        </w:rPr>
        <w:t xml:space="preserve">«Лучший муниципальный служащий </w:t>
      </w:r>
      <w:r w:rsidRPr="00EF7E7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F7E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13038" w:rsidRPr="00D6062A" w:rsidRDefault="00713038" w:rsidP="0071303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noProof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6062A">
        <w:rPr>
          <w:rFonts w:ascii="Times New Roman" w:hAnsi="Times New Roman"/>
          <w:sz w:val="28"/>
          <w:szCs w:val="28"/>
        </w:rPr>
        <w:t xml:space="preserve">Разместить  </w:t>
      </w:r>
      <w:hyperlink r:id="rId11" w:history="1">
        <w:r w:rsidRPr="00D6062A">
          <w:rPr>
            <w:rFonts w:ascii="Times New Roman" w:hAnsi="Times New Roman"/>
            <w:sz w:val="28"/>
            <w:szCs w:val="28"/>
          </w:rPr>
          <w:t>Положение</w:t>
        </w:r>
        <w:proofErr w:type="gramEnd"/>
      </w:hyperlink>
      <w:r w:rsidRPr="00D6062A">
        <w:rPr>
          <w:rFonts w:ascii="Times New Roman" w:hAnsi="Times New Roman"/>
          <w:sz w:val="28"/>
          <w:szCs w:val="28"/>
        </w:rPr>
        <w:t xml:space="preserve"> о конкурсе </w:t>
      </w:r>
      <w:r>
        <w:rPr>
          <w:rFonts w:ascii="Times New Roman" w:hAnsi="Times New Roman"/>
          <w:sz w:val="28"/>
          <w:szCs w:val="28"/>
        </w:rPr>
        <w:t>«</w:t>
      </w:r>
      <w:r w:rsidRPr="00D6062A">
        <w:rPr>
          <w:rFonts w:ascii="Times New Roman" w:hAnsi="Times New Roman"/>
          <w:sz w:val="28"/>
          <w:szCs w:val="28"/>
        </w:rPr>
        <w:t>Лучший муниципальный служа</w:t>
      </w:r>
      <w:r>
        <w:rPr>
          <w:rFonts w:ascii="Times New Roman" w:hAnsi="Times New Roman"/>
          <w:sz w:val="28"/>
          <w:szCs w:val="28"/>
        </w:rPr>
        <w:t xml:space="preserve">щий </w:t>
      </w:r>
      <w:r w:rsidRPr="00D6062A">
        <w:rPr>
          <w:rFonts w:ascii="Times New Roman" w:hAnsi="Times New Roman"/>
          <w:sz w:val="28"/>
          <w:szCs w:val="28"/>
        </w:rPr>
        <w:t xml:space="preserve">  </w:t>
      </w:r>
      <w:r w:rsidRPr="00EF7E7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D6062A">
        <w:rPr>
          <w:rFonts w:ascii="Times New Roman" w:hAnsi="Times New Roman"/>
          <w:sz w:val="28"/>
          <w:szCs w:val="28"/>
        </w:rPr>
        <w:t xml:space="preserve">  на официальном сайте </w:t>
      </w:r>
      <w:r w:rsidRPr="00D6062A">
        <w:rPr>
          <w:rFonts w:ascii="Times New Roman" w:hAnsi="Times New Roman"/>
          <w:noProof/>
          <w:sz w:val="28"/>
          <w:szCs w:val="28"/>
        </w:rPr>
        <w:t xml:space="preserve">Краснокамского </w:t>
      </w:r>
      <w:r>
        <w:rPr>
          <w:rFonts w:ascii="Times New Roman" w:hAnsi="Times New Roman"/>
          <w:noProof/>
          <w:sz w:val="28"/>
          <w:szCs w:val="28"/>
        </w:rPr>
        <w:t>городского округа</w:t>
      </w:r>
      <w:r w:rsidRPr="00D6062A">
        <w:rPr>
          <w:rFonts w:ascii="Times New Roman" w:hAnsi="Times New Roman"/>
          <w:noProof/>
          <w:sz w:val="28"/>
          <w:szCs w:val="28"/>
        </w:rPr>
        <w:t xml:space="preserve"> в сети Интернет </w:t>
      </w:r>
      <w:r w:rsidRPr="00D6062A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D6062A">
        <w:rPr>
          <w:rFonts w:ascii="Times New Roman" w:hAnsi="Times New Roman"/>
          <w:noProof/>
          <w:sz w:val="28"/>
          <w:szCs w:val="28"/>
        </w:rPr>
        <w:t>.</w:t>
      </w:r>
      <w:r w:rsidRPr="00D6062A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Pr="00D6062A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D6062A">
        <w:rPr>
          <w:rFonts w:ascii="Times New Roman" w:hAnsi="Times New Roman"/>
          <w:noProof/>
          <w:sz w:val="28"/>
          <w:szCs w:val="28"/>
        </w:rPr>
        <w:t>.</w:t>
      </w:r>
    </w:p>
    <w:p w:rsidR="00713038" w:rsidRPr="00713038" w:rsidRDefault="00713038" w:rsidP="00713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 xml:space="preserve">3. Установить, что финансирование расходов, связанных с проведением конкурса «Лучший муниципальный служащий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D6062A">
        <w:rPr>
          <w:rFonts w:ascii="Times New Roman" w:hAnsi="Times New Roman"/>
          <w:sz w:val="28"/>
          <w:szCs w:val="28"/>
        </w:rPr>
        <w:t xml:space="preserve">, осуществляется в пределах средств, предусмотренных муниципальной программой </w:t>
      </w:r>
      <w:r w:rsidRPr="00713038">
        <w:rPr>
          <w:rFonts w:ascii="Times New Roman" w:hAnsi="Times New Roman"/>
          <w:sz w:val="28"/>
          <w:szCs w:val="28"/>
        </w:rPr>
        <w:t>«</w:t>
      </w:r>
      <w:r w:rsidRPr="0071303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муниципального управления в органах местного самоуправления </w:t>
      </w:r>
      <w:proofErr w:type="spellStart"/>
      <w:r w:rsidRPr="00713038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7130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2020 год и плановый период 2021</w:t>
      </w:r>
      <w:r w:rsidR="00BF2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3038">
        <w:rPr>
          <w:rFonts w:ascii="Times New Roman" w:eastAsia="Times New Roman" w:hAnsi="Times New Roman"/>
          <w:sz w:val="28"/>
          <w:szCs w:val="28"/>
          <w:lang w:eastAsia="ru-RU"/>
        </w:rPr>
        <w:t>и 2022 годов</w:t>
      </w:r>
      <w:r w:rsidRPr="00713038">
        <w:rPr>
          <w:rFonts w:ascii="Times New Roman" w:hAnsi="Times New Roman"/>
          <w:sz w:val="28"/>
          <w:szCs w:val="28"/>
        </w:rPr>
        <w:t>».</w:t>
      </w:r>
    </w:p>
    <w:p w:rsidR="00713038" w:rsidRDefault="00713038" w:rsidP="00713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t xml:space="preserve">4. Контроль исполнения распоряжения 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аппарата </w:t>
      </w:r>
      <w:r w:rsidRPr="00EF7E7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О.С.Жернакову</w:t>
      </w:r>
      <w:proofErr w:type="spellEnd"/>
      <w:r w:rsidRPr="00D6062A">
        <w:rPr>
          <w:rFonts w:ascii="Times New Roman" w:hAnsi="Times New Roman"/>
          <w:sz w:val="28"/>
          <w:szCs w:val="28"/>
        </w:rPr>
        <w:t xml:space="preserve">. </w:t>
      </w:r>
    </w:p>
    <w:p w:rsidR="00713038" w:rsidRPr="00D6062A" w:rsidRDefault="00713038" w:rsidP="00713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038" w:rsidRDefault="00713038" w:rsidP="0071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Глава городского округа -</w:t>
      </w:r>
    </w:p>
    <w:p w:rsidR="00713038" w:rsidRDefault="00713038" w:rsidP="007130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13038" w:rsidRDefault="00713038" w:rsidP="007130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713038" w:rsidRDefault="00713038" w:rsidP="007130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3038" w:rsidRPr="00BB100E" w:rsidRDefault="00713038" w:rsidP="007130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Благиных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713038" w:rsidRPr="00BB100E" w:rsidRDefault="00713038" w:rsidP="0071303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B100E">
        <w:rPr>
          <w:rFonts w:ascii="Times New Roman" w:hAnsi="Times New Roman"/>
          <w:sz w:val="24"/>
          <w:szCs w:val="24"/>
        </w:rPr>
        <w:t>4 49 01</w:t>
      </w:r>
    </w:p>
    <w:p w:rsidR="00BF245B" w:rsidRDefault="00BF245B" w:rsidP="00713038">
      <w:pPr>
        <w:spacing w:after="0" w:line="240" w:lineRule="auto"/>
        <w:ind w:left="5103"/>
        <w:jc w:val="right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13038" w:rsidRPr="001F0858" w:rsidRDefault="00713038" w:rsidP="00713038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УТВЕРЖДЕНО</w:t>
      </w:r>
    </w:p>
    <w:p w:rsidR="00713038" w:rsidRDefault="002E05AE" w:rsidP="00713038">
      <w:pPr>
        <w:spacing w:after="0" w:line="240" w:lineRule="auto"/>
        <w:ind w:left="5103"/>
        <w:jc w:val="right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hyperlink w:anchor="sub_0" w:history="1">
        <w:r w:rsidR="00713038" w:rsidRPr="001F0858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  <w:r w:rsidR="00713038"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администрации </w:t>
      </w:r>
    </w:p>
    <w:p w:rsidR="00713038" w:rsidRDefault="00713038" w:rsidP="00713038">
      <w:pPr>
        <w:spacing w:after="0" w:line="240" w:lineRule="auto"/>
        <w:ind w:left="5103"/>
        <w:jc w:val="right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713038" w:rsidRPr="001F0858" w:rsidRDefault="00713038" w:rsidP="00713038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EC503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12.02.2020</w:t>
      </w: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1F0858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№</w:t>
      </w: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EC503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63-п</w:t>
      </w:r>
    </w:p>
    <w:p w:rsidR="00713038" w:rsidRPr="001F0858" w:rsidRDefault="00713038" w:rsidP="00713038">
      <w:pPr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13038" w:rsidRPr="00860555" w:rsidRDefault="00713038" w:rsidP="00713038">
      <w:pPr>
        <w:ind w:firstLine="720"/>
        <w:jc w:val="center"/>
        <w:rPr>
          <w:rStyle w:val="a9"/>
          <w:rFonts w:ascii="Times New Roman" w:hAnsi="Times New Roman"/>
          <w:b w:val="0"/>
          <w:bCs/>
        </w:rPr>
      </w:pPr>
    </w:p>
    <w:p w:rsidR="00713038" w:rsidRPr="005C056B" w:rsidRDefault="00713038" w:rsidP="00713038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</w:t>
      </w:r>
      <w:r w:rsidRPr="005C056B">
        <w:rPr>
          <w:rFonts w:ascii="Times New Roman" w:hAnsi="Times New Roman"/>
          <w:b/>
          <w:sz w:val="28"/>
          <w:szCs w:val="28"/>
        </w:rPr>
        <w:t>Е</w:t>
      </w:r>
    </w:p>
    <w:p w:rsidR="00713038" w:rsidRPr="00713038" w:rsidRDefault="00713038" w:rsidP="00713038">
      <w:pPr>
        <w:pStyle w:val="1"/>
        <w:spacing w:before="0" w:after="0" w:line="240" w:lineRule="exac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56B">
        <w:rPr>
          <w:rFonts w:ascii="Times New Roman" w:hAnsi="Times New Roman" w:cs="Times New Roman"/>
          <w:color w:val="auto"/>
          <w:sz w:val="28"/>
          <w:szCs w:val="28"/>
        </w:rPr>
        <w:t xml:space="preserve">о конкурсе «Лучший муниципальный служащий </w:t>
      </w:r>
      <w:r w:rsidRPr="005C056B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569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713038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71303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7130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13038" w:rsidRPr="00C15697" w:rsidRDefault="00713038" w:rsidP="00713038">
      <w:pPr>
        <w:spacing w:after="0" w:line="240" w:lineRule="exact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3038" w:rsidRPr="005C056B" w:rsidRDefault="00713038" w:rsidP="00713038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3038" w:rsidRPr="002F53FD" w:rsidRDefault="00713038" w:rsidP="00713038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F53FD">
        <w:rPr>
          <w:rFonts w:ascii="Times New Roman" w:hAnsi="Times New Roman"/>
          <w:sz w:val="28"/>
          <w:szCs w:val="28"/>
        </w:rPr>
        <w:t>I. Общие положения</w:t>
      </w:r>
    </w:p>
    <w:p w:rsidR="00713038" w:rsidRPr="005C056B" w:rsidRDefault="00713038" w:rsidP="00713038">
      <w:pPr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038" w:rsidRPr="00E352CA" w:rsidRDefault="00713038" w:rsidP="00E352CA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52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 Настоящее Положение определяет порядок организации и проведения ежегодного конкурса «Лучший муниципальный служащий администрации </w:t>
      </w:r>
      <w:proofErr w:type="spellStart"/>
      <w:r w:rsidRPr="00E352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округа» </w:t>
      </w:r>
      <w:r w:rsidRPr="00E352CA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Конкурс).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1.2. Основными целями Конкурса являются:</w:t>
      </w:r>
    </w:p>
    <w:p w:rsidR="00713038" w:rsidRPr="00E352CA" w:rsidRDefault="00713038" w:rsidP="00E352C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выявление и признание заслуг и профессиональных достижений муниципальных служащих;</w:t>
      </w:r>
    </w:p>
    <w:p w:rsidR="00713038" w:rsidRPr="00E352CA" w:rsidRDefault="00713038" w:rsidP="00E352C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повышение престижа профессии муниципального служащего;</w:t>
      </w:r>
    </w:p>
    <w:p w:rsidR="00713038" w:rsidRPr="00E352CA" w:rsidRDefault="00713038" w:rsidP="00E352C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содействие формированию резерва управленческих кадров;</w:t>
      </w:r>
    </w:p>
    <w:p w:rsidR="00713038" w:rsidRPr="00E352CA" w:rsidRDefault="00713038" w:rsidP="00E352C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раскрытия творческого потенциала муниципальных служащих;</w:t>
      </w:r>
    </w:p>
    <w:p w:rsidR="00713038" w:rsidRPr="00E352CA" w:rsidRDefault="00713038" w:rsidP="00E352C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развитие муниципальной службы.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1.3. Задачами Конкурса являются: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- определение победителей Конкурса по номинациям; 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стимулирование активности и повышение мотивации эффективного исполнения муниципальными служащими своих должностных обязанностей, укрепление стабильности профессионального кадрового состава;</w:t>
      </w:r>
    </w:p>
    <w:p w:rsidR="00713038" w:rsidRPr="00E352CA" w:rsidRDefault="00713038" w:rsidP="00E352C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2CA">
        <w:rPr>
          <w:sz w:val="28"/>
          <w:szCs w:val="28"/>
        </w:rPr>
        <w:t xml:space="preserve">- систематизация и распространение опыта работы лучших руководителей и специалистов администрации </w:t>
      </w:r>
      <w:proofErr w:type="spellStart"/>
      <w:r w:rsidRPr="00E352CA">
        <w:rPr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color w:val="000000" w:themeColor="text1"/>
          <w:sz w:val="28"/>
          <w:szCs w:val="28"/>
        </w:rPr>
        <w:t xml:space="preserve"> городского округа»</w:t>
      </w:r>
      <w:r w:rsidRPr="00E352CA">
        <w:rPr>
          <w:sz w:val="28"/>
          <w:szCs w:val="28"/>
        </w:rPr>
        <w:t>;</w:t>
      </w:r>
    </w:p>
    <w:p w:rsidR="00713038" w:rsidRPr="00E352CA" w:rsidRDefault="00713038" w:rsidP="00E352C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2CA">
        <w:rPr>
          <w:sz w:val="28"/>
          <w:szCs w:val="28"/>
        </w:rPr>
        <w:t>- формирование благоприятного общественного мнения о деятельности муниципальных служащих.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1.4. Конкурс проводится ежегодно.</w:t>
      </w:r>
    </w:p>
    <w:p w:rsidR="00713038" w:rsidRPr="00E352CA" w:rsidRDefault="00713038" w:rsidP="00E35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1.5. Конкурс проводится по следующим номинациям:</w:t>
      </w:r>
    </w:p>
    <w:p w:rsidR="00713038" w:rsidRPr="00E352CA" w:rsidRDefault="00713038" w:rsidP="00E35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«Лучший руководитель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>»;</w:t>
      </w:r>
    </w:p>
    <w:p w:rsidR="00713038" w:rsidRPr="00E352CA" w:rsidRDefault="00713038" w:rsidP="00E35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«Лучший муниципальный служащий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>».</w:t>
      </w:r>
    </w:p>
    <w:p w:rsidR="00713038" w:rsidRPr="00E352CA" w:rsidRDefault="00713038" w:rsidP="00E35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1.6. В каждой номинации по итогам конкурса определяется один лауреат из числа муниципальных служащих - участников конкурса, замещающих должности муниципальной службы.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038" w:rsidRPr="00E352CA" w:rsidRDefault="00713038" w:rsidP="00E352C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II. Порядок подготовки Конкурса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2.1. Для организации и проведения Конкурса постановлением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 xml:space="preserve"> создается организационный </w:t>
      </w:r>
      <w:r w:rsidRPr="00E352CA">
        <w:rPr>
          <w:rFonts w:ascii="Times New Roman" w:hAnsi="Times New Roman"/>
          <w:sz w:val="28"/>
          <w:szCs w:val="28"/>
        </w:rPr>
        <w:lastRenderedPageBreak/>
        <w:t>комитет Конкурса (далее – Оргкомитет), который осуществляет свою деятельность в соответствии с настоящим Положением, и утверждается его состав.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2.2. Оргкомитет в своей деятельности руководствуется </w:t>
      </w:r>
      <w:bookmarkStart w:id="0" w:name="sub_20"/>
      <w:r w:rsidRPr="00E352CA">
        <w:rPr>
          <w:rFonts w:ascii="Times New Roman" w:hAnsi="Times New Roman"/>
          <w:sz w:val="28"/>
          <w:szCs w:val="28"/>
        </w:rPr>
        <w:fldChar w:fldCharType="begin"/>
      </w:r>
      <w:r w:rsidRPr="00E352CA">
        <w:rPr>
          <w:rFonts w:ascii="Times New Roman" w:hAnsi="Times New Roman"/>
          <w:sz w:val="28"/>
          <w:szCs w:val="28"/>
        </w:rPr>
        <w:instrText>HYPERLINK "garantF1://10003000.0"</w:instrText>
      </w:r>
      <w:r w:rsidRPr="00E352CA">
        <w:rPr>
          <w:rFonts w:ascii="Times New Roman" w:hAnsi="Times New Roman"/>
          <w:sz w:val="28"/>
          <w:szCs w:val="28"/>
        </w:rPr>
        <w:fldChar w:fldCharType="separate"/>
      </w:r>
      <w:r w:rsidRPr="00E352CA">
        <w:rPr>
          <w:rFonts w:ascii="Times New Roman" w:hAnsi="Times New Roman"/>
          <w:sz w:val="28"/>
          <w:szCs w:val="28"/>
        </w:rPr>
        <w:t>Конституцией</w:t>
      </w:r>
      <w:r w:rsidRPr="00E352CA">
        <w:rPr>
          <w:rFonts w:ascii="Times New Roman" w:hAnsi="Times New Roman"/>
          <w:sz w:val="28"/>
          <w:szCs w:val="28"/>
        </w:rPr>
        <w:fldChar w:fldCharType="end"/>
      </w:r>
      <w:r w:rsidRPr="00E352CA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Пермского края, иными нормативными правовыми актами Пермского края и настоящим Положением.</w:t>
      </w:r>
      <w:bookmarkEnd w:id="0"/>
    </w:p>
    <w:p w:rsidR="00713038" w:rsidRPr="00E352CA" w:rsidRDefault="00713038" w:rsidP="00E3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2.3. Оргкомитет состоит из председателя, заместителя председателя, секретаря, иных членов Оргкомитета – заместителей главы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 xml:space="preserve">; начальника юридического отдела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 xml:space="preserve">; начальника финансового управления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>; представителя профсоюзной организации.</w:t>
      </w:r>
    </w:p>
    <w:p w:rsidR="00713038" w:rsidRPr="00E352CA" w:rsidRDefault="00713038" w:rsidP="00E352C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2.4. Основными задачами Оргкомитета являются: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объективная оценка муниципальных служащих, представивших документы для участия в Конкурсе;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определение победителей Конкурса.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2.5. Оргкомитет для решения возложенных на него задач осуществляет следующие функции: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- размещает объявление о проведении Конкурса на сайте </w:t>
      </w:r>
      <w:proofErr w:type="spellStart"/>
      <w:r w:rsidRPr="00E352C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Интернет;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устанавливает срок представления документов на участие в Конкурсе;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рассматривает документы, представленные муниципальными служащими для участия в Конкурсе;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принимает решение о признании Конкурса несостоявшимся в случаях, предусмотренных пунктом 4.10 настоящего Положения.</w:t>
      </w:r>
    </w:p>
    <w:p w:rsidR="00713038" w:rsidRPr="00E352CA" w:rsidRDefault="00713038" w:rsidP="00E352CA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"/>
      <w:r w:rsidRPr="00E352CA">
        <w:rPr>
          <w:rFonts w:ascii="Times New Roman" w:hAnsi="Times New Roman" w:cs="Times New Roman"/>
          <w:sz w:val="28"/>
          <w:szCs w:val="28"/>
        </w:rPr>
        <w:t>2.6. Оргкомитет для решения возложенных на него задач имеет право:</w:t>
      </w:r>
    </w:p>
    <w:bookmarkEnd w:id="1"/>
    <w:p w:rsidR="00713038" w:rsidRPr="00E352CA" w:rsidRDefault="00713038" w:rsidP="00E352CA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2CA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необходимые материалы от муниципальных служащих, представивших документы для участия в Конкурсе;</w:t>
      </w:r>
    </w:p>
    <w:p w:rsidR="00713038" w:rsidRPr="00E352CA" w:rsidRDefault="00713038" w:rsidP="00E3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2CA">
        <w:rPr>
          <w:rFonts w:ascii="Times New Roman" w:hAnsi="Times New Roman"/>
          <w:sz w:val="28"/>
          <w:szCs w:val="28"/>
          <w:lang w:eastAsia="ru-RU"/>
        </w:rPr>
        <w:t>- запрашивать и получать в установленном порядке необходимые материалы от непосредственных руководителей муниципальных служащих, участвующих в Конкурсе.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2.7. Заседания Оргкомитета проводит председатель Оргкомитета, а в его от</w:t>
      </w:r>
      <w:r w:rsidRPr="00E352CA">
        <w:rPr>
          <w:rFonts w:ascii="Times New Roman" w:hAnsi="Times New Roman"/>
          <w:sz w:val="28"/>
          <w:szCs w:val="28"/>
        </w:rPr>
        <w:softHyphen/>
        <w:t>сутствие – заместитель председателя Оргкомитета.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2.8. Секретарь Оргкомитета:</w:t>
      </w:r>
    </w:p>
    <w:p w:rsidR="00713038" w:rsidRPr="00E352CA" w:rsidRDefault="00713038" w:rsidP="00E3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2CA">
        <w:rPr>
          <w:rFonts w:ascii="Times New Roman" w:hAnsi="Times New Roman"/>
          <w:sz w:val="28"/>
          <w:szCs w:val="28"/>
          <w:lang w:eastAsia="ru-RU"/>
        </w:rPr>
        <w:t xml:space="preserve">- запрашивает у заместителей главы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  <w:lang w:eastAsia="ru-RU"/>
        </w:rPr>
        <w:t xml:space="preserve"> предложения о кандидатурах руководителей курируемых отраслевых (функциональных) органов </w:t>
      </w:r>
      <w:r w:rsidRPr="00E352C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  <w:lang w:eastAsia="ru-RU"/>
        </w:rPr>
        <w:t xml:space="preserve"> для участия в Конкурсе;</w:t>
      </w:r>
    </w:p>
    <w:p w:rsidR="00713038" w:rsidRPr="00E352CA" w:rsidRDefault="00713038" w:rsidP="00E3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2CA">
        <w:rPr>
          <w:rFonts w:ascii="Times New Roman" w:hAnsi="Times New Roman"/>
          <w:sz w:val="28"/>
          <w:szCs w:val="28"/>
          <w:lang w:eastAsia="ru-RU"/>
        </w:rPr>
        <w:t xml:space="preserve">- запрашивает у руководителей отраслевых (функциональных) органов </w:t>
      </w:r>
      <w:r w:rsidRPr="00E352C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  <w:lang w:eastAsia="ru-RU"/>
        </w:rPr>
        <w:t xml:space="preserve"> предложения о кандидатурах муниципальных служащих для участия в Конкурсе;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lastRenderedPageBreak/>
        <w:t>- принимает, регистрирует и систематизирует по номинациям документы муниципальных служащих;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информирует муниципальных служащих, представивших документы для участия в Конкурсе, о результатах прохождения этапов Кон</w:t>
      </w:r>
      <w:r w:rsidRPr="00E352CA">
        <w:rPr>
          <w:rFonts w:ascii="Times New Roman" w:hAnsi="Times New Roman"/>
          <w:sz w:val="28"/>
          <w:szCs w:val="28"/>
        </w:rPr>
        <w:softHyphen/>
        <w:t>курса, победителей Конкурса о времени и месте награждения;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ведет протоколы заседаний Оргкомитета, в которых фиксирует его решения и результаты голосования;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- осуществляет иные функции по обеспечению проведения Конкурса. 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2.9. Организационно-техническое обеспечение деятельности Оргкомитета осуществляется администрацией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>.</w:t>
      </w:r>
    </w:p>
    <w:p w:rsidR="00713038" w:rsidRPr="00E352CA" w:rsidRDefault="00713038" w:rsidP="00E352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3038" w:rsidRPr="00E352CA" w:rsidRDefault="00713038" w:rsidP="00E352C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III. Участники Конкурса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3.1. </w:t>
      </w:r>
      <w:proofErr w:type="gramStart"/>
      <w:r w:rsidRPr="00E352CA">
        <w:rPr>
          <w:rFonts w:ascii="Times New Roman" w:hAnsi="Times New Roman"/>
          <w:sz w:val="28"/>
          <w:szCs w:val="28"/>
        </w:rPr>
        <w:t xml:space="preserve">К участию в Конкурсе допускаются муниципальные служащие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 xml:space="preserve"> и отраслевых (функциональных) органов 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>, имеющие стаж муниципальной службы не менее 3 лет, не имеющие дисциплинарных взысканий за предшествующий год и год проведения Конкурса, представившие в полном объеме документы для участия в Конкурсе согласно формам, условиям и срокам, установленным Положением.</w:t>
      </w:r>
      <w:proofErr w:type="gramEnd"/>
    </w:p>
    <w:p w:rsidR="00713038" w:rsidRPr="00E352CA" w:rsidRDefault="00713038" w:rsidP="00E352C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 В случае если в процессе проведения Конкурса на любом из его этапов к конкурсанту будет применено дисциплинарное взыскание, он отстраняется от дальнейшего участия в Конкурсе.</w:t>
      </w:r>
    </w:p>
    <w:p w:rsidR="00713038" w:rsidRPr="00E352CA" w:rsidRDefault="00713038" w:rsidP="00E352C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2CA">
        <w:rPr>
          <w:sz w:val="28"/>
          <w:szCs w:val="28"/>
        </w:rPr>
        <w:t xml:space="preserve">3.2. Право рекомендации для участия в Конкурсе предоставляется главе городского округа – главе администрации </w:t>
      </w:r>
      <w:proofErr w:type="spellStart"/>
      <w:r w:rsidRPr="00E352CA">
        <w:rPr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sz w:val="28"/>
          <w:szCs w:val="28"/>
        </w:rPr>
        <w:t xml:space="preserve">, заместителям главы </w:t>
      </w:r>
      <w:proofErr w:type="spellStart"/>
      <w:r w:rsidRPr="00E352CA">
        <w:rPr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sz w:val="28"/>
          <w:szCs w:val="28"/>
        </w:rPr>
        <w:t xml:space="preserve">, руководителям отраслевых (функциональных) органов администрации </w:t>
      </w:r>
      <w:proofErr w:type="spellStart"/>
      <w:r w:rsidRPr="00E352CA">
        <w:rPr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sz w:val="28"/>
          <w:szCs w:val="28"/>
        </w:rPr>
        <w:t xml:space="preserve">. 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038" w:rsidRPr="00E352CA" w:rsidRDefault="00713038" w:rsidP="00E352C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IV. Условия и порядок проведения Конкурса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4.1. Конкурс проводится в два этапа. 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4.2. На первом этапе Конкурса, в течение 3 рабочих дней после издания распоряжения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 xml:space="preserve"> «Об объявлении конкурса «Лучший муниципальный служащий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 xml:space="preserve">» по итогам года», Оргкомитет размещает на сайте </w:t>
      </w:r>
      <w:proofErr w:type="spellStart"/>
      <w:r w:rsidRPr="00E352C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номинации, по которым проводится Конкурс;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требования, предъявляемые к муниципальным служащим в соответствии с пунк</w:t>
      </w:r>
      <w:r w:rsidRPr="00E352CA">
        <w:rPr>
          <w:rFonts w:ascii="Times New Roman" w:hAnsi="Times New Roman"/>
          <w:sz w:val="28"/>
          <w:szCs w:val="28"/>
        </w:rPr>
        <w:softHyphen/>
        <w:t xml:space="preserve">том 3.1 настоящего Положения; 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- перечень документов, подлежащих представлению для участия в Конкурсе в соответствии с </w:t>
      </w:r>
      <w:hyperlink r:id="rId12" w:history="1">
        <w:r w:rsidRPr="00E352CA">
          <w:rPr>
            <w:rFonts w:ascii="Times New Roman" w:hAnsi="Times New Roman"/>
            <w:sz w:val="28"/>
            <w:szCs w:val="28"/>
          </w:rPr>
          <w:t>пунктом 4.</w:t>
        </w:r>
      </w:hyperlink>
      <w:r w:rsidRPr="00E352CA">
        <w:rPr>
          <w:rFonts w:ascii="Times New Roman" w:hAnsi="Times New Roman"/>
          <w:sz w:val="28"/>
          <w:szCs w:val="28"/>
        </w:rPr>
        <w:t>3 настоящего Положения;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- место и время приема документов, подлежащих представлению для участия в Конкурсе; 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lastRenderedPageBreak/>
        <w:t>- срок приема документов на участие в Конкурсе;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- сведения об источнике подробной информации о Конкурсе (телефон, факс, адрес электронной почты секретаря Оргкомитета).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4.3. Муниципальные служащие, претендующие на участие в Конкурсе, в установленные Оргкомитетом сроки приема документов представляют в Оргкомитет следующие документы: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1) </w:t>
      </w:r>
      <w:hyperlink r:id="rId13" w:history="1">
        <w:r w:rsidRPr="00E352C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352CA">
        <w:rPr>
          <w:rFonts w:ascii="Times New Roman" w:hAnsi="Times New Roman"/>
          <w:sz w:val="28"/>
          <w:szCs w:val="28"/>
        </w:rPr>
        <w:t xml:space="preserve"> о допуске к участию в Конкурсе на имя председателя Оргкомитета по форме согласно приложению  1 к настоящему Положению;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2) заполненную и подписанную </w:t>
      </w:r>
      <w:hyperlink r:id="rId14" w:history="1">
        <w:r w:rsidRPr="00E352CA">
          <w:rPr>
            <w:rFonts w:ascii="Times New Roman" w:hAnsi="Times New Roman"/>
            <w:sz w:val="28"/>
            <w:szCs w:val="28"/>
          </w:rPr>
          <w:t>анкету</w:t>
        </w:r>
      </w:hyperlink>
      <w:r w:rsidRPr="00E352CA">
        <w:rPr>
          <w:rFonts w:ascii="Times New Roman" w:hAnsi="Times New Roman"/>
          <w:sz w:val="28"/>
          <w:szCs w:val="28"/>
        </w:rPr>
        <w:t xml:space="preserve"> по форме согласно приложению  2 к настоящему Положению;</w:t>
      </w:r>
    </w:p>
    <w:p w:rsidR="00713038" w:rsidRPr="00E352CA" w:rsidRDefault="00713038" w:rsidP="00E3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2CA">
        <w:rPr>
          <w:rFonts w:ascii="Times New Roman" w:hAnsi="Times New Roman"/>
          <w:sz w:val="28"/>
          <w:szCs w:val="28"/>
          <w:lang w:eastAsia="ru-RU"/>
        </w:rPr>
        <w:t>3) описание основных достижений по форме в соответствии с приложением 3, а также документы, подтверждающие собственные достижения;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4) копию утвержденной должностной инструкции участника Конкурса, заверенную по месту службы;</w:t>
      </w:r>
    </w:p>
    <w:p w:rsidR="00713038" w:rsidRPr="00E352CA" w:rsidRDefault="00713038" w:rsidP="00E3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2CA">
        <w:rPr>
          <w:rFonts w:ascii="Times New Roman" w:hAnsi="Times New Roman"/>
          <w:sz w:val="28"/>
          <w:szCs w:val="28"/>
          <w:lang w:eastAsia="ru-RU"/>
        </w:rPr>
        <w:t xml:space="preserve">5) рекомендацию, подписанную непосредственным руководителем муниципального служащего на имя председателя Оргкомитета, в </w:t>
      </w:r>
      <w:proofErr w:type="gramStart"/>
      <w:r w:rsidRPr="00E352CA">
        <w:rPr>
          <w:rFonts w:ascii="Times New Roman" w:hAnsi="Times New Roman"/>
          <w:sz w:val="28"/>
          <w:szCs w:val="28"/>
          <w:lang w:eastAsia="ru-RU"/>
        </w:rPr>
        <w:t>которой</w:t>
      </w:r>
      <w:proofErr w:type="gramEnd"/>
      <w:r w:rsidRPr="00E352CA">
        <w:rPr>
          <w:rFonts w:ascii="Times New Roman" w:hAnsi="Times New Roman"/>
          <w:sz w:val="28"/>
          <w:szCs w:val="28"/>
          <w:lang w:eastAsia="ru-RU"/>
        </w:rPr>
        <w:t xml:space="preserve"> необходимо отразить следующую информацию:</w:t>
      </w:r>
    </w:p>
    <w:p w:rsidR="00713038" w:rsidRPr="00E352CA" w:rsidRDefault="00713038" w:rsidP="00E3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2CA">
        <w:rPr>
          <w:rFonts w:ascii="Times New Roman" w:hAnsi="Times New Roman"/>
          <w:sz w:val="28"/>
          <w:szCs w:val="28"/>
          <w:lang w:eastAsia="ru-RU"/>
        </w:rPr>
        <w:t>- 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713038" w:rsidRPr="00E352CA" w:rsidRDefault="00713038" w:rsidP="00E3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52CA">
        <w:rPr>
          <w:rFonts w:ascii="Times New Roman" w:hAnsi="Times New Roman"/>
          <w:sz w:val="28"/>
          <w:szCs w:val="28"/>
          <w:lang w:eastAsia="ru-RU"/>
        </w:rPr>
        <w:t>- личностные качества муниципального служащего (исполнительская дисциплина, оперативность в выполнении поставленных задач,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  <w:proofErr w:type="gramEnd"/>
    </w:p>
    <w:p w:rsidR="00713038" w:rsidRPr="00E352CA" w:rsidRDefault="00713038" w:rsidP="00E3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2CA">
        <w:rPr>
          <w:rFonts w:ascii="Times New Roman" w:hAnsi="Times New Roman"/>
          <w:sz w:val="28"/>
          <w:szCs w:val="28"/>
          <w:lang w:eastAsia="ru-RU"/>
        </w:rPr>
        <w:t>-</w:t>
      </w:r>
      <w:r w:rsidRPr="00E352CA">
        <w:rPr>
          <w:rFonts w:ascii="Times New Roman" w:hAnsi="Times New Roman"/>
          <w:sz w:val="28"/>
          <w:szCs w:val="28"/>
          <w:lang w:eastAsia="ru-RU"/>
        </w:rPr>
        <w:tab/>
        <w:t>потенциал муниципального служащего, перспективы профессионального развития (способность к проявлению инициативе, творчества; наличие желания повышать свой профессиональный уровень; возможность должностного роста претендента);</w:t>
      </w:r>
    </w:p>
    <w:p w:rsidR="00713038" w:rsidRPr="00E352CA" w:rsidRDefault="00713038" w:rsidP="00E352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2CA">
        <w:rPr>
          <w:rFonts w:ascii="Times New Roman" w:hAnsi="Times New Roman" w:cs="Times New Roman"/>
          <w:sz w:val="28"/>
          <w:szCs w:val="28"/>
        </w:rPr>
        <w:t>- отсутствие неснятых дисциплинарных взысканий.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4.5. Муниципальный служащий не </w:t>
      </w:r>
      <w:proofErr w:type="gramStart"/>
      <w:r w:rsidRPr="00E352CA">
        <w:rPr>
          <w:rFonts w:ascii="Times New Roman" w:hAnsi="Times New Roman"/>
          <w:sz w:val="28"/>
          <w:szCs w:val="28"/>
        </w:rPr>
        <w:t>позднее</w:t>
      </w:r>
      <w:proofErr w:type="gramEnd"/>
      <w:r w:rsidRPr="00E352CA">
        <w:rPr>
          <w:rFonts w:ascii="Times New Roman" w:hAnsi="Times New Roman"/>
          <w:sz w:val="28"/>
          <w:szCs w:val="28"/>
        </w:rPr>
        <w:t xml:space="preserve"> чем за 5 дней до истечения срока приема документов на участие в Конкурсе имеет право отозвать свое заявление на участие в Конкурсе, сообщив об этом письменно в Оргкомитет.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4.6. По истечении срока приема документов от муниципальных служащих, претендующих на участие в Конкурсе, Оргкомитет в течение 3 дней принимает решение о допуске к участию в Конкурсе либо об отказе в допуске к участию в Конкурсе.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В случае принятия решения об отказе муниципальный служащий уведомляется об этом письменно. В уведомлении указывается причина отказа и разъясняется порядок обжалования.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4.7. Решение об отказе в допуске к участию в Конкурсе принимается в следующих случаях: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1) если документы не соответствуют требованиям настоящего Положения;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lastRenderedPageBreak/>
        <w:t>3) стаж муниципальной службы муниципальных служащих, претендующих на участие в Конкурсе, менее 3 лет;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4) наличие неснятых дисциплинарных взысканий.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4.8. Конкурс по соответствующей номинации проводится в случае, если к участию в Конкурсе по данной номинации допущено не менее двух муниципальных служащих.</w:t>
      </w:r>
    </w:p>
    <w:p w:rsidR="00713038" w:rsidRPr="00E352CA" w:rsidRDefault="00713038" w:rsidP="00E352C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4.9. Если по истечении срока приема документов на участие в Конкурсе в соответствующей номинации представлены документы  только одним муниципальным служащим, то сроки приема документов на участие в Конкурсе для этой номинации могут быть продлены по решению Оргкомитета. Данное решение  оформляется протоколом.</w:t>
      </w:r>
    </w:p>
    <w:p w:rsidR="00713038" w:rsidRPr="00E352CA" w:rsidRDefault="00713038" w:rsidP="00E352C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4.10. Если по каждой из номинаций представлены документы только одним муниципальным служащим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4.11. На втором этапе Конкурса </w:t>
      </w:r>
      <w:r w:rsidRPr="00E352CA">
        <w:rPr>
          <w:rFonts w:ascii="Times New Roman" w:hAnsi="Times New Roman"/>
          <w:sz w:val="28"/>
          <w:szCs w:val="28"/>
          <w:lang w:eastAsia="ru-RU"/>
        </w:rPr>
        <w:t>проводится заседание Оргкомитета, на котором</w:t>
      </w:r>
      <w:r w:rsidRPr="00E352CA">
        <w:rPr>
          <w:rFonts w:ascii="Times New Roman" w:hAnsi="Times New Roman"/>
          <w:sz w:val="28"/>
          <w:szCs w:val="28"/>
        </w:rPr>
        <w:t xml:space="preserve"> оцениваются доку</w:t>
      </w:r>
      <w:r w:rsidRPr="00E352CA">
        <w:rPr>
          <w:rFonts w:ascii="Times New Roman" w:hAnsi="Times New Roman"/>
          <w:sz w:val="28"/>
          <w:szCs w:val="28"/>
        </w:rPr>
        <w:softHyphen/>
        <w:t>менты, представленные муниципальными служащими в соответствии с пунктом 4.3 настоящего Положения.</w:t>
      </w:r>
    </w:p>
    <w:p w:rsidR="00713038" w:rsidRPr="00E352CA" w:rsidRDefault="00713038" w:rsidP="00E3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2CA">
        <w:rPr>
          <w:rFonts w:ascii="Times New Roman" w:hAnsi="Times New Roman"/>
          <w:sz w:val="28"/>
          <w:szCs w:val="28"/>
        </w:rPr>
        <w:tab/>
      </w:r>
      <w:r w:rsidRPr="00E352CA">
        <w:rPr>
          <w:rFonts w:ascii="Times New Roman" w:hAnsi="Times New Roman"/>
          <w:sz w:val="28"/>
          <w:szCs w:val="28"/>
          <w:lang w:eastAsia="ru-RU"/>
        </w:rPr>
        <w:t>4.12. На заседании Оргкомитета членами Оргкомитета может проводиться собеседование с участниками Конкурса, а также их непосредственными руководителями.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4.13. Второй этап Конкурса проводится не позднее 10 рабочих дней после окончания приема документов на участие в  Конкурсе. </w:t>
      </w:r>
    </w:p>
    <w:p w:rsidR="00713038" w:rsidRPr="00E352CA" w:rsidRDefault="00713038" w:rsidP="00E35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4.14. Итоговое заседание Оргкомитета оформляется протоколом, который подписывается председателем Оргкомитета и секретарем Оргкомитета.</w:t>
      </w:r>
    </w:p>
    <w:p w:rsidR="00713038" w:rsidRPr="00E352CA" w:rsidRDefault="00713038" w:rsidP="00E352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3038" w:rsidRPr="00E352CA" w:rsidRDefault="00713038" w:rsidP="00E352C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V. Подведение итогов Конкурса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038" w:rsidRPr="00E352CA" w:rsidRDefault="00713038" w:rsidP="00E352CA">
      <w:pPr>
        <w:widowControl w:val="0"/>
        <w:shd w:val="clear" w:color="auto" w:fill="FFFFFF"/>
        <w:tabs>
          <w:tab w:val="left" w:pos="1134"/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5.1. Победители Конкурса по соответствующим номинациям определяются открытым голосованием членов Оргкомитета.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352CA">
        <w:rPr>
          <w:rFonts w:ascii="Times New Roman" w:hAnsi="Times New Roman"/>
          <w:sz w:val="28"/>
          <w:szCs w:val="28"/>
        </w:rPr>
        <w:t>,</w:t>
      </w:r>
      <w:proofErr w:type="gramEnd"/>
      <w:r w:rsidRPr="00E352CA">
        <w:rPr>
          <w:rFonts w:ascii="Times New Roman" w:hAnsi="Times New Roman"/>
          <w:sz w:val="28"/>
          <w:szCs w:val="28"/>
        </w:rPr>
        <w:t xml:space="preserve"> если участники Конкурса набрали равное количество голосов, решающим голосом является голос председателя Оргкомитета.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5.2. Победители Конкурса в соответствующих номинациях в торжественной обстановке награждаются дипломами Конкурса и ценным призом в денежной форме, которые вручает глава городского округа – глава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 xml:space="preserve"> или уполномоченное им должностное лицо.</w:t>
      </w:r>
    </w:p>
    <w:p w:rsidR="00713038" w:rsidRPr="00E352CA" w:rsidRDefault="00713038" w:rsidP="00E352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>5.4. Организационно-техническое обеспечение церемонии награждения по</w:t>
      </w:r>
      <w:r w:rsidRPr="00E352CA">
        <w:rPr>
          <w:rFonts w:ascii="Times New Roman" w:hAnsi="Times New Roman"/>
          <w:sz w:val="28"/>
          <w:szCs w:val="28"/>
        </w:rPr>
        <w:softHyphen/>
        <w:t xml:space="preserve">бедителей Конкурса осуществляется руководителем аппарата  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 xml:space="preserve"> и отделом по общим вопросам, муниципальной службе и кадрам администрации </w:t>
      </w:r>
      <w:proofErr w:type="spellStart"/>
      <w:r w:rsidRPr="00E352CA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E352CA">
        <w:rPr>
          <w:rFonts w:ascii="Times New Roman" w:hAnsi="Times New Roman"/>
          <w:sz w:val="28"/>
          <w:szCs w:val="28"/>
        </w:rPr>
        <w:t>.</w:t>
      </w:r>
    </w:p>
    <w:p w:rsidR="00713038" w:rsidRPr="00E352CA" w:rsidRDefault="00713038" w:rsidP="00E352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52CA">
        <w:rPr>
          <w:rFonts w:ascii="Times New Roman" w:hAnsi="Times New Roman"/>
          <w:sz w:val="28"/>
          <w:szCs w:val="28"/>
        </w:rPr>
        <w:t xml:space="preserve">  5.5. Информация об итогах Конкурса размещается на сайте </w:t>
      </w:r>
      <w:proofErr w:type="spellStart"/>
      <w:r w:rsidRPr="00E352C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352CA">
        <w:rPr>
          <w:rFonts w:ascii="Times New Roman" w:hAnsi="Times New Roman"/>
          <w:sz w:val="28"/>
          <w:szCs w:val="28"/>
        </w:rPr>
        <w:t xml:space="preserve"> городского округа в сети Интернет.</w:t>
      </w:r>
    </w:p>
    <w:p w:rsidR="00713038" w:rsidRPr="00E352CA" w:rsidRDefault="00713038" w:rsidP="00E352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038" w:rsidRPr="00E352CA" w:rsidRDefault="00713038" w:rsidP="00E352CA">
      <w:pPr>
        <w:spacing w:after="0" w:line="240" w:lineRule="auto"/>
        <w:ind w:firstLine="720"/>
        <w:jc w:val="center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E352CA" w:rsidRDefault="00E352CA" w:rsidP="00713038">
      <w:pPr>
        <w:spacing w:line="240" w:lineRule="auto"/>
        <w:ind w:left="5670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3038" w:rsidRPr="008855BB" w:rsidRDefault="00713038" w:rsidP="00713038">
      <w:pPr>
        <w:spacing w:line="240" w:lineRule="auto"/>
        <w:ind w:left="5670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</w:t>
      </w:r>
      <w:r w:rsidRPr="008855BB">
        <w:rPr>
          <w:rFonts w:ascii="Times New Roman" w:hAnsi="Times New Roman"/>
          <w:sz w:val="24"/>
          <w:szCs w:val="24"/>
        </w:rPr>
        <w:t>ложение 1</w:t>
      </w:r>
    </w:p>
    <w:p w:rsidR="00713038" w:rsidRPr="008855BB" w:rsidRDefault="00713038" w:rsidP="00713038">
      <w:pPr>
        <w:spacing w:line="240" w:lineRule="auto"/>
        <w:ind w:left="5670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к Положению о конкурсе</w:t>
      </w:r>
    </w:p>
    <w:p w:rsidR="00713038" w:rsidRPr="008855BB" w:rsidRDefault="00713038" w:rsidP="00713038">
      <w:pPr>
        <w:spacing w:line="240" w:lineRule="auto"/>
        <w:ind w:left="5670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«Лучший муниципальный служащий</w:t>
      </w:r>
    </w:p>
    <w:p w:rsidR="00713038" w:rsidRPr="00713038" w:rsidRDefault="00713038" w:rsidP="00713038">
      <w:pPr>
        <w:spacing w:line="240" w:lineRule="auto"/>
        <w:ind w:left="5670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13038">
        <w:rPr>
          <w:rFonts w:ascii="Times New Roman" w:hAnsi="Times New Roman"/>
          <w:color w:val="000000" w:themeColor="text1"/>
          <w:sz w:val="24"/>
          <w:szCs w:val="24"/>
        </w:rPr>
        <w:t>Краснокамского</w:t>
      </w:r>
      <w:proofErr w:type="spellEnd"/>
      <w:r w:rsidRPr="00713038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</w:t>
      </w:r>
      <w:r w:rsidRPr="00713038">
        <w:rPr>
          <w:rFonts w:ascii="Times New Roman" w:hAnsi="Times New Roman"/>
          <w:sz w:val="24"/>
          <w:szCs w:val="24"/>
        </w:rPr>
        <w:t>»</w:t>
      </w:r>
    </w:p>
    <w:p w:rsidR="00713038" w:rsidRPr="004C62F0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038" w:rsidRPr="004C62F0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038" w:rsidRPr="008855BB" w:rsidRDefault="00713038" w:rsidP="00713038">
      <w:pPr>
        <w:spacing w:line="240" w:lineRule="auto"/>
        <w:ind w:left="432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Председателю организационного комитета </w:t>
      </w:r>
    </w:p>
    <w:p w:rsidR="00713038" w:rsidRPr="008855BB" w:rsidRDefault="00713038" w:rsidP="00713038">
      <w:pPr>
        <w:spacing w:line="240" w:lineRule="auto"/>
        <w:ind w:left="432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конкурса «Лучший муниципальный служащий</w:t>
      </w:r>
    </w:p>
    <w:p w:rsidR="00713038" w:rsidRPr="00713038" w:rsidRDefault="00713038" w:rsidP="00713038">
      <w:pPr>
        <w:spacing w:line="240" w:lineRule="auto"/>
        <w:ind w:left="4320"/>
        <w:contextualSpacing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13038">
        <w:rPr>
          <w:rFonts w:ascii="Times New Roman" w:hAnsi="Times New Roman"/>
          <w:color w:val="000000" w:themeColor="text1"/>
          <w:sz w:val="24"/>
          <w:szCs w:val="24"/>
        </w:rPr>
        <w:t>Краснокамского</w:t>
      </w:r>
      <w:proofErr w:type="spellEnd"/>
      <w:r w:rsidRPr="00713038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</w:t>
      </w:r>
      <w:r w:rsidRPr="00713038">
        <w:rPr>
          <w:rFonts w:ascii="Times New Roman" w:hAnsi="Times New Roman"/>
          <w:sz w:val="24"/>
          <w:szCs w:val="24"/>
        </w:rPr>
        <w:t>»</w:t>
      </w:r>
    </w:p>
    <w:p w:rsidR="00713038" w:rsidRPr="004C62F0" w:rsidRDefault="00713038" w:rsidP="0071303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</w:p>
    <w:p w:rsidR="00713038" w:rsidRPr="004C62F0" w:rsidRDefault="00713038" w:rsidP="0071303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13038" w:rsidRPr="009746DA" w:rsidRDefault="00713038" w:rsidP="00713038">
      <w:pPr>
        <w:pStyle w:val="ConsPlusNonformat"/>
        <w:ind w:left="4320"/>
        <w:rPr>
          <w:rFonts w:ascii="Times New Roman" w:hAnsi="Times New Roman" w:cs="Times New Roman"/>
        </w:rPr>
      </w:pPr>
      <w:r w:rsidRPr="009746D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746DA">
        <w:rPr>
          <w:rFonts w:ascii="Times New Roman" w:hAnsi="Times New Roman" w:cs="Times New Roman"/>
        </w:rPr>
        <w:t>(Ф.И.О.)</w:t>
      </w:r>
    </w:p>
    <w:p w:rsidR="00713038" w:rsidRPr="004C62F0" w:rsidRDefault="00713038" w:rsidP="0071303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13038" w:rsidRPr="009746DA" w:rsidRDefault="00713038" w:rsidP="00713038">
      <w:pPr>
        <w:pStyle w:val="ConsPlusNonformat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9746DA">
        <w:rPr>
          <w:rFonts w:ascii="Times New Roman" w:hAnsi="Times New Roman" w:cs="Times New Roman"/>
        </w:rPr>
        <w:t xml:space="preserve">(Ф.И.О. муниципального служащего, </w:t>
      </w:r>
      <w:proofErr w:type="gramEnd"/>
    </w:p>
    <w:p w:rsidR="00713038" w:rsidRPr="004C62F0" w:rsidRDefault="00713038" w:rsidP="0071303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13038" w:rsidRPr="009746DA" w:rsidRDefault="00713038" w:rsidP="00713038">
      <w:pPr>
        <w:pStyle w:val="ConsPlusNonformat"/>
        <w:ind w:left="4320"/>
        <w:rPr>
          <w:rFonts w:ascii="Times New Roman" w:hAnsi="Times New Roman" w:cs="Times New Roman"/>
        </w:rPr>
      </w:pPr>
      <w:r w:rsidRPr="009746DA">
        <w:rPr>
          <w:rFonts w:ascii="Times New Roman" w:hAnsi="Times New Roman" w:cs="Times New Roman"/>
        </w:rPr>
        <w:t>замещаемая им должность муниципальной службы)</w:t>
      </w:r>
    </w:p>
    <w:p w:rsidR="00713038" w:rsidRPr="004C62F0" w:rsidRDefault="00713038" w:rsidP="00713038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</w:p>
    <w:p w:rsidR="00713038" w:rsidRPr="004C62F0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038" w:rsidRPr="009746DA" w:rsidRDefault="00713038" w:rsidP="00713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6DA">
        <w:rPr>
          <w:rFonts w:ascii="Times New Roman" w:hAnsi="Times New Roman" w:cs="Times New Roman"/>
          <w:sz w:val="24"/>
          <w:szCs w:val="24"/>
        </w:rPr>
        <w:t>заявление.</w:t>
      </w:r>
    </w:p>
    <w:p w:rsidR="00713038" w:rsidRPr="004C62F0" w:rsidRDefault="00713038" w:rsidP="00713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3038" w:rsidRPr="002F53FD" w:rsidRDefault="00713038" w:rsidP="00713038">
      <w:pPr>
        <w:ind w:firstLine="72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2F53FD">
        <w:rPr>
          <w:rFonts w:ascii="Times New Roman" w:hAnsi="Times New Roman"/>
          <w:sz w:val="24"/>
          <w:szCs w:val="24"/>
        </w:rPr>
        <w:t>Прошу допустить меня к участию в конкурсе «Лучший муниципальный служащий</w:t>
      </w:r>
    </w:p>
    <w:p w:rsidR="00713038" w:rsidRPr="002F53FD" w:rsidRDefault="00713038" w:rsidP="00713038">
      <w:pPr>
        <w:ind w:right="28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2F53F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13038">
        <w:rPr>
          <w:rFonts w:ascii="Times New Roman" w:hAnsi="Times New Roman"/>
          <w:color w:val="000000" w:themeColor="text1"/>
          <w:sz w:val="24"/>
          <w:szCs w:val="24"/>
        </w:rPr>
        <w:t>Краснокамского</w:t>
      </w:r>
      <w:proofErr w:type="spellEnd"/>
      <w:r w:rsidRPr="00713038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</w:t>
      </w:r>
      <w:r w:rsidRPr="007130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3FD">
        <w:rPr>
          <w:rFonts w:ascii="Times New Roman" w:hAnsi="Times New Roman"/>
          <w:sz w:val="24"/>
          <w:szCs w:val="24"/>
        </w:rPr>
        <w:t>в номинации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13038" w:rsidRPr="002F53FD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2F53F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3038" w:rsidRPr="002F53FD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038" w:rsidRPr="002F53FD" w:rsidRDefault="00713038" w:rsidP="0071303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F53FD">
        <w:rPr>
          <w:rFonts w:ascii="Times New Roman" w:hAnsi="Times New Roman" w:cs="Times New Roman"/>
          <w:sz w:val="24"/>
          <w:szCs w:val="24"/>
        </w:rPr>
        <w:t>С условиями конкурса ознакомле</w:t>
      </w:r>
      <w:proofErr w:type="gramStart"/>
      <w:r w:rsidRPr="002F53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53FD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713038" w:rsidRPr="002F53FD" w:rsidRDefault="00713038" w:rsidP="0071303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713038" w:rsidRPr="002F53FD" w:rsidRDefault="00713038" w:rsidP="007130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3FD">
        <w:rPr>
          <w:rFonts w:ascii="Times New Roman" w:hAnsi="Times New Roman" w:cs="Times New Roman"/>
          <w:sz w:val="24"/>
          <w:szCs w:val="24"/>
        </w:rPr>
        <w:t>Прилагаю следующие документы (перечислить):</w:t>
      </w:r>
    </w:p>
    <w:p w:rsidR="00713038" w:rsidRPr="004C62F0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713038" w:rsidRPr="004C62F0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  <w:t>.</w:t>
      </w:r>
    </w:p>
    <w:p w:rsidR="00713038" w:rsidRPr="004C62F0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038" w:rsidRPr="004C62F0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038" w:rsidRPr="004C62F0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038" w:rsidRPr="004C62F0" w:rsidRDefault="00713038" w:rsidP="00713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   ____________  20__ г.                                              _____________________</w:t>
      </w:r>
    </w:p>
    <w:p w:rsidR="00713038" w:rsidRPr="004C62F0" w:rsidRDefault="00713038" w:rsidP="00713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713038" w:rsidRPr="004C62F0" w:rsidRDefault="00713038" w:rsidP="00713038">
      <w:pPr>
        <w:outlineLvl w:val="1"/>
        <w:rPr>
          <w:rFonts w:ascii="Times New Roman" w:hAnsi="Times New Roman"/>
          <w:b/>
          <w:bCs/>
        </w:rPr>
      </w:pPr>
    </w:p>
    <w:p w:rsidR="00713038" w:rsidRPr="004C62F0" w:rsidRDefault="00713038" w:rsidP="00713038">
      <w:pPr>
        <w:rPr>
          <w:rFonts w:ascii="Times New Roman" w:hAnsi="Times New Roman"/>
        </w:rPr>
      </w:pPr>
    </w:p>
    <w:p w:rsidR="00713038" w:rsidRDefault="00713038" w:rsidP="00713038">
      <w:pPr>
        <w:rPr>
          <w:rFonts w:ascii="Times New Roman" w:hAnsi="Times New Roman"/>
        </w:rPr>
      </w:pPr>
    </w:p>
    <w:p w:rsidR="00713038" w:rsidRDefault="00713038" w:rsidP="00713038">
      <w:pPr>
        <w:rPr>
          <w:rFonts w:ascii="Times New Roman" w:hAnsi="Times New Roman"/>
        </w:rPr>
      </w:pPr>
    </w:p>
    <w:p w:rsidR="00713038" w:rsidRDefault="00713038" w:rsidP="00713038">
      <w:pPr>
        <w:rPr>
          <w:rFonts w:ascii="Times New Roman" w:hAnsi="Times New Roman"/>
        </w:rPr>
      </w:pPr>
    </w:p>
    <w:p w:rsidR="00713038" w:rsidRDefault="00713038" w:rsidP="00713038">
      <w:pPr>
        <w:rPr>
          <w:rFonts w:ascii="Times New Roman" w:hAnsi="Times New Roman"/>
        </w:rPr>
      </w:pPr>
    </w:p>
    <w:p w:rsidR="00713038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3038" w:rsidRPr="008855BB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Приложение 2</w:t>
      </w:r>
    </w:p>
    <w:p w:rsidR="00713038" w:rsidRPr="008855BB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к Положению о конкурсе</w:t>
      </w:r>
    </w:p>
    <w:p w:rsidR="00713038" w:rsidRPr="008855BB" w:rsidRDefault="00713038" w:rsidP="00713038">
      <w:pPr>
        <w:spacing w:after="0" w:line="240" w:lineRule="auto"/>
        <w:ind w:left="5670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«Лучший муниципальный служащий</w:t>
      </w:r>
    </w:p>
    <w:p w:rsidR="00713038" w:rsidRPr="00713038" w:rsidRDefault="00713038" w:rsidP="00713038">
      <w:pPr>
        <w:spacing w:after="0" w:line="240" w:lineRule="auto"/>
        <w:ind w:left="5670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13038">
        <w:rPr>
          <w:rFonts w:ascii="Times New Roman" w:hAnsi="Times New Roman"/>
          <w:color w:val="000000" w:themeColor="text1"/>
          <w:sz w:val="24"/>
          <w:szCs w:val="24"/>
        </w:rPr>
        <w:t>Краснокамского</w:t>
      </w:r>
      <w:proofErr w:type="spellEnd"/>
      <w:r w:rsidRPr="00713038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</w:t>
      </w:r>
      <w:r w:rsidRPr="00713038">
        <w:rPr>
          <w:rFonts w:ascii="Times New Roman" w:hAnsi="Times New Roman"/>
          <w:sz w:val="24"/>
          <w:szCs w:val="24"/>
        </w:rPr>
        <w:t>»</w:t>
      </w:r>
    </w:p>
    <w:p w:rsidR="00713038" w:rsidRPr="008855BB" w:rsidRDefault="00713038" w:rsidP="00713038">
      <w:pPr>
        <w:spacing w:after="0" w:line="240" w:lineRule="auto"/>
        <w:ind w:left="453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13038" w:rsidRDefault="00713038" w:rsidP="00713038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13038" w:rsidRDefault="00713038" w:rsidP="00713038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13038" w:rsidRPr="009746DA" w:rsidRDefault="00713038" w:rsidP="00713038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46DA">
        <w:rPr>
          <w:rFonts w:ascii="Times New Roman" w:hAnsi="Times New Roman"/>
          <w:b/>
          <w:sz w:val="28"/>
          <w:szCs w:val="28"/>
        </w:rPr>
        <w:t>А Н К Е Т А</w:t>
      </w:r>
    </w:p>
    <w:p w:rsidR="00713038" w:rsidRPr="009746DA" w:rsidRDefault="00713038" w:rsidP="00713038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46DA">
        <w:rPr>
          <w:rFonts w:ascii="Times New Roman" w:hAnsi="Times New Roman"/>
          <w:b/>
          <w:sz w:val="28"/>
          <w:szCs w:val="28"/>
        </w:rPr>
        <w:t>муниципального служащего, претендующего</w:t>
      </w:r>
    </w:p>
    <w:p w:rsidR="00713038" w:rsidRPr="009746DA" w:rsidRDefault="00713038" w:rsidP="00713038">
      <w:pPr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46DA">
        <w:rPr>
          <w:rFonts w:ascii="Times New Roman" w:hAnsi="Times New Roman"/>
          <w:b/>
          <w:sz w:val="28"/>
          <w:szCs w:val="28"/>
        </w:rPr>
        <w:t xml:space="preserve">на участие в конкурсе  «Лучший муниципальный служащий </w:t>
      </w:r>
    </w:p>
    <w:p w:rsidR="00713038" w:rsidRPr="00713038" w:rsidRDefault="00713038" w:rsidP="00713038">
      <w:pPr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46DA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713038">
        <w:rPr>
          <w:rFonts w:ascii="Times New Roman" w:hAnsi="Times New Roman"/>
          <w:b/>
          <w:color w:val="000000" w:themeColor="text1"/>
          <w:sz w:val="28"/>
          <w:szCs w:val="28"/>
        </w:rPr>
        <w:t>Краснокамского</w:t>
      </w:r>
      <w:proofErr w:type="spellEnd"/>
      <w:r w:rsidRPr="007130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городского округа</w:t>
      </w:r>
      <w:r w:rsidRPr="00713038">
        <w:rPr>
          <w:rFonts w:ascii="Times New Roman" w:hAnsi="Times New Roman"/>
          <w:b/>
          <w:sz w:val="28"/>
          <w:szCs w:val="28"/>
        </w:rPr>
        <w:t>»</w:t>
      </w:r>
    </w:p>
    <w:p w:rsidR="00713038" w:rsidRPr="009746DA" w:rsidRDefault="00713038" w:rsidP="00713038">
      <w:pPr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3038" w:rsidRPr="008855BB" w:rsidRDefault="00713038" w:rsidP="0071303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55BB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713038" w:rsidRPr="008855BB" w:rsidRDefault="00713038" w:rsidP="00713038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(наименование номинации)</w:t>
      </w:r>
    </w:p>
    <w:p w:rsidR="00713038" w:rsidRPr="008855BB" w:rsidRDefault="00713038" w:rsidP="00713038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13038" w:rsidRPr="008855BB" w:rsidRDefault="00713038" w:rsidP="00713038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13038" w:rsidRPr="008855BB" w:rsidRDefault="00713038" w:rsidP="0071303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2E404" wp14:editId="2A426F28">
                <wp:simplePos x="0" y="0"/>
                <wp:positionH relativeFrom="column">
                  <wp:posOffset>4673600</wp:posOffset>
                </wp:positionH>
                <wp:positionV relativeFrom="paragraph">
                  <wp:posOffset>36830</wp:posOffset>
                </wp:positionV>
                <wp:extent cx="1080135" cy="1440180"/>
                <wp:effectExtent l="11430" t="8255" r="13335" b="889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38" w:rsidRDefault="00713038" w:rsidP="00713038">
                            <w:pPr>
                              <w:jc w:val="center"/>
                            </w:pPr>
                          </w:p>
                          <w:p w:rsidR="00713038" w:rsidRPr="007529E8" w:rsidRDefault="00713038" w:rsidP="007130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13038" w:rsidRPr="007529E8" w:rsidRDefault="00713038" w:rsidP="007130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29E8">
                              <w:rPr>
                                <w:rFonts w:ascii="Times New Roman" w:hAnsi="Times New Roman"/>
                              </w:rPr>
                              <w:t xml:space="preserve">Место </w:t>
                            </w:r>
                            <w:r w:rsidRPr="007529E8">
                              <w:rPr>
                                <w:rFonts w:ascii="Times New Roman" w:hAnsi="Times New Roman"/>
                              </w:rPr>
                              <w:br/>
                              <w:t>для цветной фотографии</w:t>
                            </w:r>
                          </w:p>
                          <w:p w:rsidR="00713038" w:rsidRPr="007529E8" w:rsidRDefault="00713038" w:rsidP="007130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13038" w:rsidRPr="007529E8" w:rsidRDefault="00713038" w:rsidP="007130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29E8">
                              <w:rPr>
                                <w:rFonts w:ascii="Times New Roman" w:hAnsi="Times New Roman"/>
                              </w:rPr>
                              <w:t>3×4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8pt;margin-top:2.9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5GTgIAAFkEAAAOAAAAZHJzL2Uyb0RvYy54bWysVM2O0zAQviPxDpbvNElpoRttulrtUoS0&#10;wEoLD+A6TmPh2GbsNi0npL0i8Qg8BBfEzz5D+kaMnW7pAidEDpbHM/48830zOT5ZN4qsBDhpdEGz&#10;QUqJ0NyUUi8K+vrV7MGEEueZLpkyWhR0Ixw9md6/d9zaXAxNbVQpgCCIdnlrC1p7b/MkcbwWDXMD&#10;Y4VGZ2WgYR5NWCQlsBbRG5UM0/RR0hooLRgunMPT895JpxG/qgT3L6vKCU9UQTE3H1eI6zysyfSY&#10;5QtgtpZ8lwb7hywaJjU+uoc6Z56RJcg/oBrJwThT+QE3TWKqSnIRa8BqsvS3aq5qZkWsBclxdk+T&#10;+3+w/MXqEogsCzqkRLMGJeo+bd9vP3bfu5vtdfe5u+m+bT90P7ov3VcyDHy11uV47cpeQqjY2QvD&#10;3ziizVnN9EKcApi2FqzELLMQn9y5EAyHV8m8fW5KfI4tvYnUrStoAiCSQtZRoc1eIbH2hONhlk7S&#10;7OGYEo6+bDRKs0nUMGH57XULzj8VpiFhU1DAFojwbHXhfEiH5bchMX2jZDmTSkUDFvMzBWTFsF1m&#10;8YsVYJWHYUqTtqBH4+E4It/xuUOINH5/g2ikx75XsinoZB/E8sDbE13GrvRMqn6PKSu9IzJw12vg&#10;1/P1To65KTdIKZi+v3EecVMbeEdJi71dUPd2yUBQop5plOUoMIfDEI3R+PEQDTj0zA89THOEKqin&#10;pN+e+X6AlhbkosaXskiDNqcoZSUjyUHmPqtd3ti/kfvdrIUBObRj1K8/wvQnAAAA//8DAFBLAwQU&#10;AAYACAAAACEAXc7lHN4AAAAJAQAADwAAAGRycy9kb3ducmV2LnhtbEyPwU7DMBBE70j8g7VI3Kjd&#10;RAQasqkQqEgc2/TCbRMvSSC2o9hpA1+POcFxNauZ94rtYgZx4sn3ziKsVwoE28bp3rYIx2p3cw/C&#10;B7KaBmcZ4Ys9bMvLi4Jy7c52z6dDaEUssT4nhC6EMZfSNx0b8is3so3Zu5sMhXhOrdQTnWO5GWSi&#10;VCYN9TYudDTyU8fN52E2CHWfHOl7X70os9ml4XWpPua3Z8Trq+XxAUTgJfw9wy9+RIcyMtVuttqL&#10;AeEuzaJLQLiNBjHfqGwNokZI0iQDWRbyv0H5AwAA//8DAFBLAQItABQABgAIAAAAIQC2gziS/gAA&#10;AOEBAAATAAAAAAAAAAAAAAAAAAAAAABbQ29udGVudF9UeXBlc10ueG1sUEsBAi0AFAAGAAgAAAAh&#10;ADj9If/WAAAAlAEAAAsAAAAAAAAAAAAAAAAALwEAAF9yZWxzLy5yZWxzUEsBAi0AFAAGAAgAAAAh&#10;AGjzzkZOAgAAWQQAAA4AAAAAAAAAAAAAAAAALgIAAGRycy9lMm9Eb2MueG1sUEsBAi0AFAAGAAgA&#10;AAAhAF3O5RzeAAAACQEAAA8AAAAAAAAAAAAAAAAAqAQAAGRycy9kb3ducmV2LnhtbFBLBQYAAAAA&#10;BAAEAPMAAACzBQAAAAA=&#10;">
                <v:textbox>
                  <w:txbxContent>
                    <w:p w:rsidR="00713038" w:rsidRDefault="00713038" w:rsidP="00713038">
                      <w:pPr>
                        <w:jc w:val="center"/>
                      </w:pPr>
                    </w:p>
                    <w:p w:rsidR="00713038" w:rsidRPr="007529E8" w:rsidRDefault="00713038" w:rsidP="007130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13038" w:rsidRPr="007529E8" w:rsidRDefault="00713038" w:rsidP="007130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529E8">
                        <w:rPr>
                          <w:rFonts w:ascii="Times New Roman" w:hAnsi="Times New Roman"/>
                        </w:rPr>
                        <w:t xml:space="preserve">Место </w:t>
                      </w:r>
                      <w:r w:rsidRPr="007529E8">
                        <w:rPr>
                          <w:rFonts w:ascii="Times New Roman" w:hAnsi="Times New Roman"/>
                        </w:rPr>
                        <w:br/>
                        <w:t>для цветной фотографии</w:t>
                      </w:r>
                    </w:p>
                    <w:p w:rsidR="00713038" w:rsidRPr="007529E8" w:rsidRDefault="00713038" w:rsidP="007130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13038" w:rsidRPr="007529E8" w:rsidRDefault="00713038" w:rsidP="007130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529E8">
                        <w:rPr>
                          <w:rFonts w:ascii="Times New Roman" w:hAnsi="Times New Roman"/>
                        </w:rPr>
                        <w:t>3×4 см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855BB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713038" w:rsidRPr="008855BB" w:rsidRDefault="00713038" w:rsidP="0071303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Имя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</w:p>
    <w:p w:rsidR="00713038" w:rsidRPr="008855BB" w:rsidRDefault="00713038" w:rsidP="0071303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</w:p>
    <w:p w:rsidR="00713038" w:rsidRPr="008855BB" w:rsidRDefault="00713038" w:rsidP="00713038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Дата рождения ____   ________________  _______ </w:t>
      </w:r>
      <w:proofErr w:type="gramStart"/>
      <w:r w:rsidRPr="008855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55BB">
        <w:rPr>
          <w:rFonts w:ascii="Times New Roman" w:hAnsi="Times New Roman" w:cs="Times New Roman"/>
          <w:sz w:val="24"/>
          <w:szCs w:val="24"/>
        </w:rPr>
        <w:t>.</w:t>
      </w:r>
    </w:p>
    <w:p w:rsidR="00713038" w:rsidRPr="008855BB" w:rsidRDefault="00713038" w:rsidP="00713038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713038" w:rsidRPr="008855BB" w:rsidRDefault="00713038" w:rsidP="00713038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Место службы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713038" w:rsidRPr="008855BB" w:rsidRDefault="00713038" w:rsidP="00713038">
      <w:pPr>
        <w:pStyle w:val="ConsPlusNonformat"/>
        <w:tabs>
          <w:tab w:val="left" w:pos="5760"/>
        </w:tabs>
        <w:ind w:right="3310"/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Должность, дата назначения на должность </w:t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1. Общий стаж _________ </w:t>
      </w:r>
      <w:proofErr w:type="spellStart"/>
      <w:r w:rsidRPr="008855BB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Pr="008855BB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2. Классный чин, дата присвоения </w:t>
      </w: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3. Сведения об образовании:</w:t>
      </w:r>
    </w:p>
    <w:p w:rsidR="00713038" w:rsidRPr="008855BB" w:rsidRDefault="00713038" w:rsidP="00713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3"/>
        <w:gridCol w:w="2535"/>
        <w:gridCol w:w="2188"/>
        <w:gridCol w:w="2333"/>
      </w:tblGrid>
      <w:tr w:rsidR="00713038" w:rsidRPr="008855BB" w:rsidTr="00DD71BB">
        <w:trPr>
          <w:cantSplit/>
          <w:trHeight w:val="20"/>
        </w:trPr>
        <w:tc>
          <w:tcPr>
            <w:tcW w:w="13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Формальные </w:t>
            </w:r>
          </w:p>
          <w:p w:rsidR="00713038" w:rsidRPr="008855BB" w:rsidRDefault="00713038" w:rsidP="00DD71B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proofErr w:type="gramStart"/>
            <w:r w:rsidRPr="008855BB">
              <w:rPr>
                <w:rFonts w:ascii="Times New Roman" w:hAnsi="Times New Roman"/>
                <w:sz w:val="24"/>
                <w:szCs w:val="24"/>
              </w:rPr>
              <w:t>полученного</w:t>
            </w:r>
            <w:proofErr w:type="gramEnd"/>
            <w:r w:rsidRPr="0088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038" w:rsidRPr="008855BB" w:rsidRDefault="00713038" w:rsidP="00DD71B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713038" w:rsidRPr="008855BB" w:rsidTr="00DD71BB">
        <w:trPr>
          <w:cantSplit/>
          <w:trHeight w:val="20"/>
        </w:trPr>
        <w:tc>
          <w:tcPr>
            <w:tcW w:w="13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713038" w:rsidRPr="008855BB" w:rsidRDefault="00713038" w:rsidP="00DD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(месяц, год) (месяц, год)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начало    окончание</w:t>
            </w:r>
          </w:p>
          <w:p w:rsidR="00713038" w:rsidRPr="008855BB" w:rsidRDefault="00713038" w:rsidP="00DD71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(месяц, год) (месяц, год)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 xml:space="preserve">начало    </w:t>
            </w:r>
          </w:p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713038" w:rsidRPr="008855BB" w:rsidRDefault="00713038" w:rsidP="00DD71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(месяц, год) (месяц, год)</w:t>
            </w:r>
          </w:p>
        </w:tc>
      </w:tr>
      <w:tr w:rsidR="00713038" w:rsidRPr="008855BB" w:rsidTr="00DD71BB">
        <w:trPr>
          <w:trHeight w:val="20"/>
        </w:trPr>
        <w:tc>
          <w:tcPr>
            <w:tcW w:w="1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Уровень образования (среднее профессиональное, высшее, аспирантура, адъюнктура, докторантура)</w:t>
            </w:r>
          </w:p>
          <w:p w:rsidR="00713038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rPr>
          <w:trHeight w:val="20"/>
        </w:trPr>
        <w:tc>
          <w:tcPr>
            <w:tcW w:w="1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rPr>
          <w:trHeight w:val="20"/>
        </w:trPr>
        <w:tc>
          <w:tcPr>
            <w:tcW w:w="1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rPr>
          <w:trHeight w:val="20"/>
        </w:trPr>
        <w:tc>
          <w:tcPr>
            <w:tcW w:w="1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038" w:rsidRPr="008855BB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038" w:rsidRPr="008855BB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4. Дополнительное профессиональное образование за </w:t>
      </w:r>
      <w:proofErr w:type="gramStart"/>
      <w:r w:rsidRPr="008855B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855BB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713038" w:rsidRPr="008855BB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5"/>
        <w:gridCol w:w="2473"/>
        <w:gridCol w:w="1845"/>
        <w:gridCol w:w="343"/>
        <w:gridCol w:w="2333"/>
      </w:tblGrid>
      <w:tr w:rsidR="00713038" w:rsidRPr="008855BB" w:rsidTr="00DD71BB">
        <w:trPr>
          <w:cantSplit/>
          <w:trHeight w:val="20"/>
        </w:trPr>
        <w:tc>
          <w:tcPr>
            <w:tcW w:w="133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Формальные </w:t>
            </w:r>
          </w:p>
          <w:p w:rsidR="00713038" w:rsidRPr="008855BB" w:rsidRDefault="00713038" w:rsidP="00DD71B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proofErr w:type="gramStart"/>
            <w:r w:rsidRPr="008855BB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8855BB">
              <w:rPr>
                <w:rFonts w:ascii="Times New Roman" w:hAnsi="Times New Roman"/>
                <w:sz w:val="24"/>
                <w:szCs w:val="24"/>
              </w:rPr>
              <w:t xml:space="preserve"> профессионального </w:t>
            </w:r>
          </w:p>
          <w:p w:rsidR="00713038" w:rsidRPr="008855BB" w:rsidRDefault="00713038" w:rsidP="00DD71B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обучения</w:t>
            </w:r>
          </w:p>
        </w:tc>
      </w:tr>
      <w:tr w:rsidR="00713038" w:rsidRPr="008855BB" w:rsidTr="00DD71BB">
        <w:trPr>
          <w:cantSplit/>
          <w:trHeight w:val="20"/>
        </w:trPr>
        <w:tc>
          <w:tcPr>
            <w:tcW w:w="13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713038" w:rsidRPr="008855BB" w:rsidRDefault="00713038" w:rsidP="00DD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(месяц, год) (месяц, год)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 xml:space="preserve">   окончание</w:t>
            </w:r>
          </w:p>
          <w:p w:rsidR="00713038" w:rsidRPr="008855BB" w:rsidRDefault="00713038" w:rsidP="00DD71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(месяц, год) (месяц, год)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 xml:space="preserve">начало    </w:t>
            </w:r>
          </w:p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713038" w:rsidRPr="008855BB" w:rsidRDefault="00713038" w:rsidP="00DD71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713038" w:rsidRPr="008855BB" w:rsidRDefault="00713038" w:rsidP="00DD71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(месяц, год) (месяц, год)</w:t>
            </w:r>
          </w:p>
        </w:tc>
      </w:tr>
      <w:tr w:rsidR="00713038" w:rsidRPr="008855BB" w:rsidTr="00DD71BB">
        <w:trPr>
          <w:trHeight w:val="20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38" w:rsidRPr="008855BB" w:rsidTr="00DD71BB">
        <w:trPr>
          <w:trHeight w:val="20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учебного заведения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38" w:rsidRPr="008855BB" w:rsidTr="00DD71BB">
        <w:trPr>
          <w:trHeight w:val="20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программы (страна, город)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38" w:rsidRPr="008855BB" w:rsidTr="00DD71BB">
        <w:trPr>
          <w:trHeight w:val="20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Default="00713038" w:rsidP="00DD71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  <w:p w:rsidR="00713038" w:rsidRPr="008855BB" w:rsidRDefault="00713038" w:rsidP="00DD71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38" w:rsidRPr="008855BB" w:rsidTr="00DD71BB">
        <w:trPr>
          <w:trHeight w:val="20"/>
        </w:trPr>
        <w:tc>
          <w:tcPr>
            <w:tcW w:w="1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BB">
              <w:rPr>
                <w:rFonts w:ascii="Times New Roman" w:hAnsi="Times New Roman" w:cs="Times New Roman"/>
                <w:sz w:val="24"/>
                <w:szCs w:val="24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38" w:rsidRPr="008855BB" w:rsidRDefault="00713038" w:rsidP="00DD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038" w:rsidRPr="008855BB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855BB">
        <w:rPr>
          <w:rFonts w:ascii="Times New Roman" w:hAnsi="Times New Roman"/>
          <w:sz w:val="24"/>
          <w:szCs w:val="24"/>
        </w:rPr>
        <w:t xml:space="preserve">Выполняемая работа с начала трудовой деятельности (при заполнении данного </w:t>
      </w:r>
      <w:proofErr w:type="gramEnd"/>
    </w:p>
    <w:p w:rsidR="00713038" w:rsidRPr="008855BB" w:rsidRDefault="00713038" w:rsidP="00713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пункта необходимо именовать организации так, как они назывались в свое время):</w:t>
      </w:r>
    </w:p>
    <w:p w:rsidR="00713038" w:rsidRPr="008855BB" w:rsidRDefault="00713038" w:rsidP="00713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534"/>
        <w:gridCol w:w="3686"/>
        <w:gridCol w:w="2535"/>
      </w:tblGrid>
      <w:tr w:rsidR="00713038" w:rsidRPr="008855BB" w:rsidTr="00DD71BB">
        <w:trPr>
          <w:cantSplit/>
        </w:trPr>
        <w:tc>
          <w:tcPr>
            <w:tcW w:w="1738" w:type="pct"/>
            <w:gridSpan w:val="2"/>
          </w:tcPr>
          <w:p w:rsidR="00713038" w:rsidRPr="008855BB" w:rsidRDefault="00713038" w:rsidP="00DD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1932" w:type="pct"/>
            <w:vMerge w:val="restart"/>
          </w:tcPr>
          <w:p w:rsidR="00713038" w:rsidRPr="008855BB" w:rsidRDefault="00713038" w:rsidP="00DD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13038" w:rsidRPr="008855BB" w:rsidRDefault="00713038" w:rsidP="00DD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с указанием организации</w:t>
            </w:r>
          </w:p>
        </w:tc>
        <w:tc>
          <w:tcPr>
            <w:tcW w:w="1329" w:type="pct"/>
            <w:vMerge w:val="restart"/>
          </w:tcPr>
          <w:p w:rsidR="00713038" w:rsidRPr="008855BB" w:rsidRDefault="00713038" w:rsidP="00DD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</w:tr>
      <w:tr w:rsidR="00713038" w:rsidRPr="008855BB" w:rsidTr="00DD71BB">
        <w:trPr>
          <w:cantSplit/>
        </w:trPr>
        <w:tc>
          <w:tcPr>
            <w:tcW w:w="935" w:type="pct"/>
          </w:tcPr>
          <w:p w:rsidR="00713038" w:rsidRPr="008855BB" w:rsidRDefault="00713038" w:rsidP="00DD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804" w:type="pct"/>
          </w:tcPr>
          <w:p w:rsidR="00713038" w:rsidRPr="008855BB" w:rsidRDefault="00713038" w:rsidP="00DD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1932" w:type="pct"/>
            <w:vMerge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c>
          <w:tcPr>
            <w:tcW w:w="935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c>
          <w:tcPr>
            <w:tcW w:w="935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c>
          <w:tcPr>
            <w:tcW w:w="935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c>
          <w:tcPr>
            <w:tcW w:w="935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c>
          <w:tcPr>
            <w:tcW w:w="935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c>
          <w:tcPr>
            <w:tcW w:w="935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c>
          <w:tcPr>
            <w:tcW w:w="935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RPr="008855BB" w:rsidTr="00DD71BB">
        <w:tc>
          <w:tcPr>
            <w:tcW w:w="935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038" w:rsidRPr="008855BB" w:rsidRDefault="00713038" w:rsidP="00713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038" w:rsidRPr="008855BB" w:rsidRDefault="00713038" w:rsidP="00713038">
      <w:pPr>
        <w:pStyle w:val="ab"/>
        <w:rPr>
          <w:rFonts w:ascii="Times New Roman" w:hAnsi="Times New Roman" w:cs="Times New Roman"/>
        </w:rPr>
      </w:pPr>
    </w:p>
    <w:p w:rsidR="00713038" w:rsidRPr="008855BB" w:rsidRDefault="00713038" w:rsidP="00713038">
      <w:pPr>
        <w:pStyle w:val="ab"/>
        <w:rPr>
          <w:rFonts w:ascii="Times New Roman" w:hAnsi="Times New Roman" w:cs="Times New Roman"/>
        </w:rPr>
      </w:pPr>
      <w:r w:rsidRPr="008855BB">
        <w:rPr>
          <w:rFonts w:ascii="Times New Roman" w:hAnsi="Times New Roman" w:cs="Times New Roman"/>
        </w:rPr>
        <w:lastRenderedPageBreak/>
        <w:t>6. Государственные и ведомственные награды, знаки отличия, иные виды поощрений:</w:t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3038" w:rsidRDefault="00713038" w:rsidP="00713038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855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55BB">
        <w:rPr>
          <w:rFonts w:ascii="Times New Roman" w:hAnsi="Times New Roman" w:cs="Times New Roman"/>
          <w:sz w:val="24"/>
          <w:szCs w:val="24"/>
        </w:rPr>
        <w:t xml:space="preserve">Занимаетесь (занимались) ли Вы преподавательской деятельностью (если да, </w:t>
      </w:r>
      <w:r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</w:p>
    <w:p w:rsidR="00713038" w:rsidRDefault="00713038" w:rsidP="00713038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учебное учреждение, с какого времени преподаете и преподаваемую дисциплину) </w:t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038" w:rsidRPr="008855BB" w:rsidRDefault="00713038" w:rsidP="007130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855B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Ученая степень, звание_____________________________________________________</w:t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3038" w:rsidRDefault="00713038" w:rsidP="00713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038" w:rsidRDefault="00713038" w:rsidP="00713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55BB">
        <w:rPr>
          <w:rFonts w:ascii="Times New Roman" w:hAnsi="Times New Roman" w:cs="Times New Roman"/>
          <w:sz w:val="24"/>
          <w:szCs w:val="24"/>
        </w:rPr>
        <w:t xml:space="preserve">. Какую еще информацию о </w:t>
      </w:r>
      <w:proofErr w:type="gramStart"/>
      <w:r w:rsidRPr="008855BB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8855BB">
        <w:rPr>
          <w:rFonts w:ascii="Times New Roman" w:hAnsi="Times New Roman" w:cs="Times New Roman"/>
          <w:sz w:val="24"/>
          <w:szCs w:val="24"/>
        </w:rPr>
        <w:t xml:space="preserve"> профессиональной, практической и научной </w:t>
      </w:r>
    </w:p>
    <w:p w:rsidR="00713038" w:rsidRPr="008855BB" w:rsidRDefault="00713038" w:rsidP="00713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 xml:space="preserve">деятельности Вы хотели бы сообщить дополнительно </w:t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Pr="008855BB" w:rsidRDefault="00713038" w:rsidP="0071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245B" w:rsidRDefault="00713038" w:rsidP="00BF245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Мне известно, что сообщение о себе в анкете заведомо ложных сведений может </w:t>
      </w:r>
    </w:p>
    <w:p w:rsidR="00713038" w:rsidRDefault="00713038" w:rsidP="00BF245B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повлечь отказ в допуске к участию в конкурсе </w:t>
      </w:r>
      <w:r>
        <w:rPr>
          <w:rFonts w:ascii="Times New Roman" w:hAnsi="Times New Roman"/>
          <w:sz w:val="24"/>
          <w:szCs w:val="24"/>
        </w:rPr>
        <w:t>«Лучший муниципальный служащий</w:t>
      </w:r>
    </w:p>
    <w:p w:rsidR="00713038" w:rsidRPr="008855BB" w:rsidRDefault="00713038" w:rsidP="0071303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13038">
        <w:rPr>
          <w:rFonts w:ascii="Times New Roman" w:hAnsi="Times New Roman"/>
          <w:color w:val="000000" w:themeColor="text1"/>
          <w:sz w:val="24"/>
          <w:szCs w:val="24"/>
        </w:rPr>
        <w:t>Краснокамского</w:t>
      </w:r>
      <w:proofErr w:type="spellEnd"/>
      <w:r w:rsidRPr="00713038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</w:t>
      </w:r>
      <w:r w:rsidRPr="008855BB">
        <w:rPr>
          <w:rFonts w:ascii="Times New Roman" w:hAnsi="Times New Roman"/>
          <w:sz w:val="24"/>
          <w:szCs w:val="24"/>
        </w:rPr>
        <w:t>».</w:t>
      </w:r>
    </w:p>
    <w:p w:rsidR="00713038" w:rsidRDefault="00713038" w:rsidP="0071303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На проведение в отношении меня проверочных мероприятий, обработку и </w:t>
      </w:r>
      <w:r>
        <w:rPr>
          <w:rFonts w:ascii="Times New Roman" w:hAnsi="Times New Roman"/>
          <w:sz w:val="24"/>
          <w:szCs w:val="24"/>
        </w:rPr>
        <w:t>хранение</w:t>
      </w:r>
    </w:p>
    <w:p w:rsidR="00713038" w:rsidRDefault="00713038" w:rsidP="0071303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моих персональных данных, содержащихся в настоящей анкете, </w:t>
      </w:r>
      <w:proofErr w:type="gramStart"/>
      <w:r w:rsidRPr="008855BB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855BB">
        <w:rPr>
          <w:rFonts w:ascii="Times New Roman" w:hAnsi="Times New Roman"/>
          <w:sz w:val="24"/>
          <w:szCs w:val="24"/>
        </w:rPr>
        <w:t xml:space="preserve"> (согласна).</w:t>
      </w:r>
    </w:p>
    <w:p w:rsidR="00713038" w:rsidRPr="008855BB" w:rsidRDefault="00713038" w:rsidP="0071303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038" w:rsidRPr="008855BB" w:rsidRDefault="00713038" w:rsidP="00713038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855BB">
        <w:rPr>
          <w:rFonts w:ascii="Times New Roman" w:hAnsi="Times New Roman" w:cs="Times New Roman"/>
          <w:sz w:val="24"/>
          <w:szCs w:val="24"/>
        </w:rPr>
        <w:tab/>
      </w:r>
    </w:p>
    <w:p w:rsidR="00713038" w:rsidRDefault="00713038" w:rsidP="007130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55BB">
        <w:rPr>
          <w:rFonts w:ascii="Times New Roman" w:hAnsi="Times New Roman" w:cs="Times New Roman"/>
          <w:sz w:val="16"/>
          <w:szCs w:val="16"/>
        </w:rPr>
        <w:t xml:space="preserve"> (дата заполнения, подпись, расшифровка подписи муниципального служащего)</w:t>
      </w:r>
    </w:p>
    <w:p w:rsidR="00713038" w:rsidRDefault="00713038" w:rsidP="007130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13038" w:rsidRPr="008855BB" w:rsidRDefault="00713038" w:rsidP="007130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931"/>
      </w:tblGrid>
      <w:tr w:rsidR="00713038" w:rsidRPr="008855BB" w:rsidTr="00DD71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38" w:rsidRPr="008855BB" w:rsidRDefault="00713038" w:rsidP="00DD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B">
              <w:rPr>
                <w:rFonts w:ascii="Times New Roman" w:hAnsi="Times New Roman"/>
                <w:sz w:val="24"/>
                <w:szCs w:val="24"/>
              </w:rPr>
              <w:t xml:space="preserve">Фотография и данные о трудовой деятельности, об учебе соответствуют документам, удостоверяющим личность, записям в трудовой книжке, документам об образовании </w:t>
            </w:r>
          </w:p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038" w:rsidRPr="008855BB" w:rsidRDefault="00713038" w:rsidP="00713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___   ______________  20__ г.        ________________________________________</w:t>
      </w:r>
    </w:p>
    <w:p w:rsidR="00713038" w:rsidRPr="008855BB" w:rsidRDefault="00713038" w:rsidP="00713038">
      <w:pPr>
        <w:spacing w:after="0" w:line="240" w:lineRule="auto"/>
        <w:ind w:firstLine="382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855BB">
        <w:rPr>
          <w:rFonts w:ascii="Times New Roman" w:hAnsi="Times New Roman"/>
          <w:sz w:val="16"/>
          <w:szCs w:val="16"/>
        </w:rPr>
        <w:t xml:space="preserve">(подпись, инициалы, фамилия </w:t>
      </w:r>
      <w:proofErr w:type="gramEnd"/>
    </w:p>
    <w:p w:rsidR="00713038" w:rsidRPr="008855BB" w:rsidRDefault="00713038" w:rsidP="00713038">
      <w:pPr>
        <w:spacing w:after="0" w:line="240" w:lineRule="auto"/>
        <w:ind w:firstLine="3822"/>
        <w:jc w:val="center"/>
        <w:rPr>
          <w:rFonts w:ascii="Times New Roman" w:hAnsi="Times New Roman"/>
          <w:sz w:val="16"/>
          <w:szCs w:val="16"/>
        </w:rPr>
      </w:pPr>
      <w:r w:rsidRPr="008855BB">
        <w:rPr>
          <w:rFonts w:ascii="Times New Roman" w:hAnsi="Times New Roman"/>
          <w:sz w:val="16"/>
          <w:szCs w:val="16"/>
        </w:rPr>
        <w:t>работника кадровой службы)</w:t>
      </w:r>
    </w:p>
    <w:p w:rsidR="00713038" w:rsidRPr="008855BB" w:rsidRDefault="00713038" w:rsidP="00713038">
      <w:pPr>
        <w:spacing w:after="0" w:line="240" w:lineRule="auto"/>
        <w:ind w:firstLine="3822"/>
        <w:jc w:val="center"/>
        <w:rPr>
          <w:rFonts w:ascii="Times New Roman" w:hAnsi="Times New Roman"/>
          <w:sz w:val="16"/>
          <w:szCs w:val="16"/>
        </w:rPr>
      </w:pPr>
    </w:p>
    <w:p w:rsidR="00713038" w:rsidRPr="008855BB" w:rsidRDefault="00713038" w:rsidP="00713038">
      <w:pPr>
        <w:spacing w:after="0" w:line="240" w:lineRule="auto"/>
        <w:ind w:firstLine="3822"/>
        <w:jc w:val="center"/>
        <w:rPr>
          <w:rFonts w:ascii="Times New Roman" w:hAnsi="Times New Roman"/>
          <w:sz w:val="16"/>
          <w:szCs w:val="16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3038" w:rsidRPr="008855BB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713038" w:rsidRPr="008855BB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>к Положению о конкурсе</w:t>
      </w:r>
    </w:p>
    <w:p w:rsidR="00713038" w:rsidRPr="00713038" w:rsidRDefault="00713038" w:rsidP="00713038">
      <w:pPr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 w:rsidRPr="008855BB">
        <w:rPr>
          <w:rFonts w:ascii="Times New Roman" w:hAnsi="Times New Roman"/>
          <w:sz w:val="24"/>
          <w:szCs w:val="24"/>
        </w:rPr>
        <w:t xml:space="preserve">«Лучший муниципальный служащий администрации </w:t>
      </w:r>
      <w:proofErr w:type="spellStart"/>
      <w:r w:rsidRPr="00713038">
        <w:rPr>
          <w:rFonts w:ascii="Times New Roman" w:hAnsi="Times New Roman"/>
          <w:color w:val="000000" w:themeColor="text1"/>
          <w:sz w:val="24"/>
          <w:szCs w:val="24"/>
        </w:rPr>
        <w:t>Краснокамского</w:t>
      </w:r>
      <w:proofErr w:type="spellEnd"/>
      <w:r w:rsidRPr="00713038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</w:t>
      </w:r>
      <w:r w:rsidRPr="00713038">
        <w:rPr>
          <w:rFonts w:ascii="Times New Roman" w:hAnsi="Times New Roman"/>
          <w:sz w:val="24"/>
          <w:szCs w:val="24"/>
        </w:rPr>
        <w:t>»</w:t>
      </w:r>
    </w:p>
    <w:p w:rsidR="00713038" w:rsidRDefault="00713038" w:rsidP="007130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</w:p>
    <w:p w:rsidR="00713038" w:rsidRDefault="00713038" w:rsidP="007130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eastAsia="ru-RU"/>
        </w:rPr>
      </w:pPr>
    </w:p>
    <w:p w:rsidR="00713038" w:rsidRPr="000D38CF" w:rsidRDefault="00713038" w:rsidP="007130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D38CF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Описание основных достижений</w:t>
      </w:r>
    </w:p>
    <w:p w:rsidR="00713038" w:rsidRPr="000D38CF" w:rsidRDefault="00713038" w:rsidP="007130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D38CF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участника конкурса «Лучший муниципальный служащий</w:t>
      </w:r>
    </w:p>
    <w:p w:rsidR="00713038" w:rsidRPr="000D38CF" w:rsidRDefault="00713038" w:rsidP="007130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D38CF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713038">
        <w:rPr>
          <w:rFonts w:ascii="Times New Roman" w:hAnsi="Times New Roman"/>
          <w:b/>
          <w:color w:val="000000" w:themeColor="text1"/>
          <w:sz w:val="28"/>
          <w:szCs w:val="28"/>
        </w:rPr>
        <w:t>Краснокамского</w:t>
      </w:r>
      <w:proofErr w:type="spellEnd"/>
      <w:r w:rsidRPr="007130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городского округа</w:t>
      </w:r>
      <w:r w:rsidRPr="00713038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»</w:t>
      </w: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528"/>
        <w:gridCol w:w="3801"/>
      </w:tblGrid>
      <w:tr w:rsidR="00713038" w:rsidTr="00DD71BB">
        <w:tc>
          <w:tcPr>
            <w:tcW w:w="594" w:type="dxa"/>
          </w:tcPr>
          <w:p w:rsidR="00713038" w:rsidRPr="003339FC" w:rsidRDefault="00713038" w:rsidP="00DD71B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339F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339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39F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713038" w:rsidRPr="003339FC" w:rsidRDefault="00713038" w:rsidP="00DD71B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339FC">
              <w:rPr>
                <w:rFonts w:ascii="Times New Roman" w:hAnsi="Times New Roman"/>
                <w:sz w:val="28"/>
                <w:szCs w:val="28"/>
              </w:rPr>
              <w:t>Перечень достижений участника конкурса</w:t>
            </w:r>
          </w:p>
        </w:tc>
        <w:tc>
          <w:tcPr>
            <w:tcW w:w="3801" w:type="dxa"/>
          </w:tcPr>
          <w:p w:rsidR="00713038" w:rsidRPr="003339FC" w:rsidRDefault="00713038" w:rsidP="00DD71B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339F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713038" w:rsidTr="00DD71BB">
        <w:tc>
          <w:tcPr>
            <w:tcW w:w="594" w:type="dxa"/>
          </w:tcPr>
          <w:p w:rsidR="00713038" w:rsidRPr="003339FC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339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713038" w:rsidRPr="003339FC" w:rsidRDefault="00713038" w:rsidP="00DD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>реализованных</w:t>
            </w:r>
            <w:proofErr w:type="gramEnd"/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последний</w:t>
            </w:r>
          </w:p>
          <w:p w:rsidR="00713038" w:rsidRPr="003339FC" w:rsidRDefault="00713038" w:rsidP="00DD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>период проектов</w:t>
            </w:r>
          </w:p>
          <w:p w:rsidR="00713038" w:rsidRPr="003339FC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13038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Tr="00DD71BB">
        <w:tc>
          <w:tcPr>
            <w:tcW w:w="594" w:type="dxa"/>
          </w:tcPr>
          <w:p w:rsidR="00713038" w:rsidRPr="003339FC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339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713038" w:rsidRPr="003339FC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результативности служебной деятельности</w:t>
            </w:r>
          </w:p>
        </w:tc>
        <w:tc>
          <w:tcPr>
            <w:tcW w:w="3801" w:type="dxa"/>
          </w:tcPr>
          <w:p w:rsidR="00713038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Tr="00DD71BB">
        <w:tc>
          <w:tcPr>
            <w:tcW w:w="594" w:type="dxa"/>
          </w:tcPr>
          <w:p w:rsidR="00713038" w:rsidRPr="003339FC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339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713038" w:rsidRPr="003339FC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>Отзывы о службе</w:t>
            </w:r>
          </w:p>
          <w:p w:rsidR="00713038" w:rsidRPr="003339FC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713038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Tr="00DD71BB">
        <w:tc>
          <w:tcPr>
            <w:tcW w:w="594" w:type="dxa"/>
          </w:tcPr>
          <w:p w:rsidR="00713038" w:rsidRPr="003339FC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339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713038" w:rsidRPr="003339FC" w:rsidRDefault="00713038" w:rsidP="00DD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наград, поощрений </w:t>
            </w:r>
            <w:proofErr w:type="gramStart"/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gramEnd"/>
          </w:p>
          <w:p w:rsidR="00713038" w:rsidRPr="003339FC" w:rsidRDefault="00713038" w:rsidP="00DD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Федерации, субъекта Российской</w:t>
            </w:r>
          </w:p>
          <w:p w:rsidR="00713038" w:rsidRPr="003339FC" w:rsidRDefault="00713038" w:rsidP="00DD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Федерации, муниципального образования</w:t>
            </w:r>
          </w:p>
          <w:p w:rsidR="00713038" w:rsidRPr="003339FC" w:rsidRDefault="00713038" w:rsidP="00DD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>за последний период</w:t>
            </w:r>
          </w:p>
        </w:tc>
        <w:tc>
          <w:tcPr>
            <w:tcW w:w="3801" w:type="dxa"/>
          </w:tcPr>
          <w:p w:rsidR="00713038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38" w:rsidTr="00DD71BB">
        <w:tc>
          <w:tcPr>
            <w:tcW w:w="594" w:type="dxa"/>
          </w:tcPr>
          <w:p w:rsidR="00713038" w:rsidRPr="003339FC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339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713038" w:rsidRPr="003339FC" w:rsidRDefault="00713038" w:rsidP="00DD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Предложения по улучшению </w:t>
            </w:r>
            <w:proofErr w:type="gramStart"/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>своей</w:t>
            </w:r>
            <w:proofErr w:type="gramEnd"/>
          </w:p>
          <w:p w:rsidR="00713038" w:rsidRPr="003339FC" w:rsidRDefault="00713038" w:rsidP="00DD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9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работы, работы отраслевого (функционального) органа в целом и администрации </w:t>
            </w:r>
            <w:r w:rsidRPr="00713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3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Краснокамского</w:t>
            </w:r>
            <w:proofErr w:type="spellEnd"/>
            <w:r w:rsidRPr="00713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801" w:type="dxa"/>
          </w:tcPr>
          <w:p w:rsidR="00713038" w:rsidRDefault="00713038" w:rsidP="00DD71B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Default="00713038" w:rsidP="00713038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713038" w:rsidRPr="009746DA" w:rsidRDefault="00713038" w:rsidP="00713038">
      <w:pPr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9746DA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УТВЕРЖДЕН</w:t>
      </w:r>
    </w:p>
    <w:p w:rsidR="00713038" w:rsidRPr="009746DA" w:rsidRDefault="002E05AE" w:rsidP="00713038">
      <w:pPr>
        <w:spacing w:after="0" w:line="240" w:lineRule="auto"/>
        <w:ind w:left="5103"/>
        <w:jc w:val="right"/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</w:pPr>
      <w:hyperlink w:anchor="sub_0" w:history="1">
        <w:r w:rsidR="00713038" w:rsidRPr="009746DA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постановлением</w:t>
        </w:r>
      </w:hyperlink>
      <w:r w:rsidR="00713038" w:rsidRPr="009746DA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 xml:space="preserve"> администрации </w:t>
      </w:r>
    </w:p>
    <w:p w:rsidR="00BF245B" w:rsidRDefault="00BF245B" w:rsidP="00713038">
      <w:pPr>
        <w:spacing w:after="0" w:line="240" w:lineRule="auto"/>
        <w:ind w:left="5103"/>
        <w:jc w:val="right"/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</w:pPr>
      <w:proofErr w:type="spellStart"/>
      <w:r w:rsidRPr="00713038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  <w:proofErr w:type="spellEnd"/>
      <w:r w:rsidRPr="0071303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9746DA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</w:p>
    <w:p w:rsidR="00713038" w:rsidRPr="009746DA" w:rsidRDefault="00713038" w:rsidP="00713038">
      <w:pPr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9746DA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 xml:space="preserve">от </w:t>
      </w:r>
      <w:r w:rsidR="00EC5036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12.02.2020</w:t>
      </w:r>
      <w:r w:rsidRPr="009746DA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 xml:space="preserve"> № </w:t>
      </w:r>
      <w:r w:rsidR="00EC5036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63-п</w:t>
      </w:r>
      <w:bookmarkStart w:id="2" w:name="_GoBack"/>
      <w:bookmarkEnd w:id="2"/>
    </w:p>
    <w:p w:rsidR="00713038" w:rsidRPr="001F0858" w:rsidRDefault="00713038" w:rsidP="00713038">
      <w:pPr>
        <w:ind w:left="5103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13038" w:rsidRPr="008855BB" w:rsidRDefault="00713038" w:rsidP="00713038">
      <w:pPr>
        <w:pStyle w:val="ConsPlusTitle"/>
        <w:widowControl/>
        <w:jc w:val="center"/>
        <w:rPr>
          <w:sz w:val="28"/>
          <w:szCs w:val="28"/>
        </w:rPr>
      </w:pPr>
      <w:r w:rsidRPr="008855BB">
        <w:rPr>
          <w:sz w:val="28"/>
          <w:szCs w:val="28"/>
        </w:rPr>
        <w:t>СОСТАВ</w:t>
      </w:r>
    </w:p>
    <w:p w:rsidR="00713038" w:rsidRPr="008855BB" w:rsidRDefault="00713038" w:rsidP="0071303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55BB">
        <w:rPr>
          <w:rFonts w:ascii="Times New Roman" w:hAnsi="Times New Roman"/>
          <w:b/>
          <w:sz w:val="28"/>
          <w:szCs w:val="28"/>
        </w:rPr>
        <w:t>организационного комитета конкурса</w:t>
      </w:r>
      <w:r w:rsidRPr="008855BB">
        <w:rPr>
          <w:rFonts w:ascii="Times New Roman" w:hAnsi="Times New Roman"/>
          <w:b/>
          <w:sz w:val="28"/>
          <w:szCs w:val="28"/>
        </w:rPr>
        <w:br/>
        <w:t xml:space="preserve">«Лучший муниципальный служащий администрации </w:t>
      </w:r>
    </w:p>
    <w:p w:rsidR="00713038" w:rsidRPr="00BF245B" w:rsidRDefault="00BF245B" w:rsidP="0071303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 w:rsidRPr="00BF245B">
        <w:rPr>
          <w:rFonts w:ascii="Times New Roman" w:hAnsi="Times New Roman"/>
          <w:b/>
          <w:color w:val="000000" w:themeColor="text1"/>
          <w:sz w:val="28"/>
          <w:szCs w:val="28"/>
        </w:rPr>
        <w:t>Краснокамского</w:t>
      </w:r>
      <w:proofErr w:type="spellEnd"/>
      <w:r w:rsidRPr="00BF24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городского округа</w:t>
      </w:r>
      <w:r w:rsidR="00713038" w:rsidRPr="00BF245B">
        <w:rPr>
          <w:rFonts w:ascii="Times New Roman" w:hAnsi="Times New Roman"/>
          <w:b/>
          <w:sz w:val="28"/>
          <w:szCs w:val="28"/>
        </w:rPr>
        <w:t>»</w:t>
      </w:r>
    </w:p>
    <w:p w:rsidR="00713038" w:rsidRPr="008855BB" w:rsidRDefault="00713038" w:rsidP="00713038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4"/>
      </w:tblGrid>
      <w:tr w:rsidR="00713038" w:rsidTr="00DD71BB">
        <w:tc>
          <w:tcPr>
            <w:tcW w:w="2943" w:type="dxa"/>
          </w:tcPr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Максимчук</w:t>
            </w:r>
            <w:proofErr w:type="spellEnd"/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Антон Васильевич</w:t>
            </w:r>
          </w:p>
        </w:tc>
        <w:tc>
          <w:tcPr>
            <w:tcW w:w="7194" w:type="dxa"/>
          </w:tcPr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первый заместитель главы </w:t>
            </w:r>
            <w:proofErr w:type="spellStart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>Краснокамского</w:t>
            </w:r>
            <w:proofErr w:type="spellEnd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="00BF245B" w:rsidRPr="00BF245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 экономическому развитию и управлению муниципальным имуществом, председатель Оргкомитета</w:t>
            </w:r>
          </w:p>
        </w:tc>
      </w:tr>
      <w:tr w:rsidR="00713038" w:rsidTr="00DD71BB">
        <w:tc>
          <w:tcPr>
            <w:tcW w:w="2943" w:type="dxa"/>
          </w:tcPr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Жернакова</w:t>
            </w:r>
            <w:proofErr w:type="spellEnd"/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Ольга Семеновна</w:t>
            </w:r>
          </w:p>
        </w:tc>
        <w:tc>
          <w:tcPr>
            <w:tcW w:w="7194" w:type="dxa"/>
          </w:tcPr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руководитель аппарата администрации </w:t>
            </w:r>
            <w:proofErr w:type="spellStart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>Краснокамского</w:t>
            </w:r>
            <w:proofErr w:type="spellEnd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BF245B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заместитель председателя Оргкомитета</w:t>
            </w:r>
          </w:p>
        </w:tc>
      </w:tr>
      <w:tr w:rsidR="00713038" w:rsidTr="00DD71BB">
        <w:tc>
          <w:tcPr>
            <w:tcW w:w="2943" w:type="dxa"/>
          </w:tcPr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Благиных</w:t>
            </w:r>
            <w:proofErr w:type="spellEnd"/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Алла Валентиновна</w:t>
            </w:r>
          </w:p>
        </w:tc>
        <w:tc>
          <w:tcPr>
            <w:tcW w:w="7194" w:type="dxa"/>
          </w:tcPr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начальник отдела по общим вопросам, муниципальной службе и кадрам администрации </w:t>
            </w:r>
            <w:proofErr w:type="spellStart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>Краснокамского</w:t>
            </w:r>
            <w:proofErr w:type="spellEnd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BF245B">
              <w:rPr>
                <w:b w:val="0"/>
                <w:sz w:val="28"/>
                <w:szCs w:val="28"/>
              </w:rPr>
              <w:t>, секре</w:t>
            </w:r>
            <w:r>
              <w:rPr>
                <w:b w:val="0"/>
                <w:sz w:val="28"/>
                <w:szCs w:val="28"/>
              </w:rPr>
              <w:t>тарь Оргкомитета</w:t>
            </w:r>
          </w:p>
        </w:tc>
      </w:tr>
      <w:tr w:rsidR="00713038" w:rsidTr="00DD71BB">
        <w:tc>
          <w:tcPr>
            <w:tcW w:w="2943" w:type="dxa"/>
          </w:tcPr>
          <w:p w:rsidR="00713038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5BB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Оргкомитета</w:t>
            </w:r>
            <w:r w:rsidRPr="008855B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13038" w:rsidRDefault="00713038" w:rsidP="00DD71B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194" w:type="dxa"/>
          </w:tcPr>
          <w:p w:rsidR="00713038" w:rsidRDefault="00713038" w:rsidP="00DD71B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13038" w:rsidTr="00DD71BB">
        <w:tc>
          <w:tcPr>
            <w:tcW w:w="2943" w:type="dxa"/>
          </w:tcPr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Мансурова</w:t>
            </w:r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Ильсия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Габдулхаевна</w:t>
            </w:r>
            <w:proofErr w:type="spellEnd"/>
          </w:p>
        </w:tc>
        <w:tc>
          <w:tcPr>
            <w:tcW w:w="7194" w:type="dxa"/>
          </w:tcPr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заместитель главы </w:t>
            </w:r>
            <w:proofErr w:type="spellStart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>Краснокамского</w:t>
            </w:r>
            <w:proofErr w:type="spellEnd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="00BF245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 социальному развитию</w:t>
            </w:r>
          </w:p>
        </w:tc>
      </w:tr>
      <w:tr w:rsidR="00713038" w:rsidTr="00DD71BB">
        <w:tc>
          <w:tcPr>
            <w:tcW w:w="2943" w:type="dxa"/>
          </w:tcPr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713038" w:rsidRDefault="00BF245B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Ренёв</w:t>
            </w:r>
            <w:proofErr w:type="spellEnd"/>
          </w:p>
          <w:p w:rsidR="00713038" w:rsidRDefault="00713038" w:rsidP="00BF245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Сергей </w:t>
            </w:r>
            <w:r w:rsidR="00BF245B">
              <w:rPr>
                <w:b w:val="0"/>
                <w:sz w:val="28"/>
                <w:szCs w:val="28"/>
              </w:rPr>
              <w:t>Александрович</w:t>
            </w:r>
          </w:p>
        </w:tc>
        <w:tc>
          <w:tcPr>
            <w:tcW w:w="7194" w:type="dxa"/>
          </w:tcPr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заместитель главы </w:t>
            </w:r>
            <w:proofErr w:type="spellStart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>Краснокамского</w:t>
            </w:r>
            <w:proofErr w:type="spellEnd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="00BF245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по </w:t>
            </w:r>
            <w:r w:rsidRPr="009746DA">
              <w:rPr>
                <w:b w:val="0"/>
                <w:sz w:val="28"/>
                <w:szCs w:val="28"/>
              </w:rPr>
              <w:t>развитию коммунальной инфраструктуры и благоустройства</w:t>
            </w:r>
          </w:p>
        </w:tc>
      </w:tr>
      <w:tr w:rsidR="00713038" w:rsidTr="00DD71BB">
        <w:tc>
          <w:tcPr>
            <w:tcW w:w="2943" w:type="dxa"/>
          </w:tcPr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Куличкова</w:t>
            </w:r>
            <w:proofErr w:type="spellEnd"/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Леонидовна</w:t>
            </w:r>
          </w:p>
        </w:tc>
        <w:tc>
          <w:tcPr>
            <w:tcW w:w="7194" w:type="dxa"/>
          </w:tcPr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начальник финансового управления администрации </w:t>
            </w:r>
            <w:proofErr w:type="spellStart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>Краснокамского</w:t>
            </w:r>
            <w:proofErr w:type="spellEnd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</w:tr>
      <w:tr w:rsidR="00713038" w:rsidTr="00DD71BB">
        <w:tc>
          <w:tcPr>
            <w:tcW w:w="2943" w:type="dxa"/>
          </w:tcPr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Болдина</w:t>
            </w:r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Яна Леонидовна</w:t>
            </w:r>
          </w:p>
        </w:tc>
        <w:tc>
          <w:tcPr>
            <w:tcW w:w="7194" w:type="dxa"/>
          </w:tcPr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начальник юридического отдела администрации </w:t>
            </w:r>
            <w:proofErr w:type="spellStart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>Краснокамского</w:t>
            </w:r>
            <w:proofErr w:type="spellEnd"/>
            <w:r w:rsidR="00BF245B" w:rsidRPr="00BF245B">
              <w:rPr>
                <w:b w:val="0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</w:tr>
      <w:tr w:rsidR="00713038" w:rsidTr="00DD71BB">
        <w:tc>
          <w:tcPr>
            <w:tcW w:w="2943" w:type="dxa"/>
          </w:tcPr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Смирнова</w:t>
            </w:r>
          </w:p>
          <w:p w:rsidR="00713038" w:rsidRDefault="00713038" w:rsidP="00DD71B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Людмила Михайловна</w:t>
            </w:r>
          </w:p>
        </w:tc>
        <w:tc>
          <w:tcPr>
            <w:tcW w:w="7194" w:type="dxa"/>
          </w:tcPr>
          <w:p w:rsidR="00713038" w:rsidRDefault="00713038" w:rsidP="00DD71B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713038" w:rsidRPr="008855BB" w:rsidRDefault="00713038" w:rsidP="00DD7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855BB">
              <w:rPr>
                <w:rFonts w:ascii="Times New Roman" w:hAnsi="Times New Roman"/>
                <w:sz w:val="28"/>
                <w:szCs w:val="28"/>
              </w:rPr>
              <w:t>председатель профсо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юзной организации администрации </w:t>
            </w:r>
            <w:proofErr w:type="spellStart"/>
            <w:r w:rsidR="00BF245B" w:rsidRPr="00713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Краснокамского</w:t>
            </w:r>
            <w:proofErr w:type="spellEnd"/>
            <w:r w:rsidR="00BF245B" w:rsidRPr="007130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713038" w:rsidRDefault="00713038" w:rsidP="00DD71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13038" w:rsidRPr="008855BB" w:rsidRDefault="00713038" w:rsidP="00713038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713038" w:rsidRPr="008855BB" w:rsidSect="00713038">
      <w:headerReference w:type="default" r:id="rId15"/>
      <w:pgSz w:w="11906" w:h="16838"/>
      <w:pgMar w:top="1134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AE" w:rsidRDefault="002E05AE" w:rsidP="00C22025">
      <w:pPr>
        <w:spacing w:after="0" w:line="240" w:lineRule="auto"/>
      </w:pPr>
      <w:r>
        <w:separator/>
      </w:r>
    </w:p>
  </w:endnote>
  <w:endnote w:type="continuationSeparator" w:id="0">
    <w:p w:rsidR="002E05AE" w:rsidRDefault="002E05A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AE" w:rsidRDefault="002E05AE" w:rsidP="00C22025">
      <w:pPr>
        <w:spacing w:after="0" w:line="240" w:lineRule="auto"/>
      </w:pPr>
      <w:r>
        <w:separator/>
      </w:r>
    </w:p>
  </w:footnote>
  <w:footnote w:type="continuationSeparator" w:id="0">
    <w:p w:rsidR="002E05AE" w:rsidRDefault="002E05A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C5036">
      <w:rPr>
        <w:rFonts w:ascii="Times New Roman" w:hAnsi="Times New Roman"/>
        <w:noProof/>
        <w:sz w:val="28"/>
        <w:szCs w:val="28"/>
      </w:rPr>
      <w:t>12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94701"/>
    <w:rsid w:val="00107B14"/>
    <w:rsid w:val="00122780"/>
    <w:rsid w:val="00140B00"/>
    <w:rsid w:val="001469C3"/>
    <w:rsid w:val="002A600B"/>
    <w:rsid w:val="002D4C3E"/>
    <w:rsid w:val="002E05AE"/>
    <w:rsid w:val="003360D4"/>
    <w:rsid w:val="00366CA1"/>
    <w:rsid w:val="00385821"/>
    <w:rsid w:val="003A0F98"/>
    <w:rsid w:val="003B0E5D"/>
    <w:rsid w:val="004037B9"/>
    <w:rsid w:val="004B3447"/>
    <w:rsid w:val="00531D34"/>
    <w:rsid w:val="0054149A"/>
    <w:rsid w:val="005723EA"/>
    <w:rsid w:val="00583DD3"/>
    <w:rsid w:val="005B142E"/>
    <w:rsid w:val="005D35AC"/>
    <w:rsid w:val="005D3BD0"/>
    <w:rsid w:val="00620311"/>
    <w:rsid w:val="00666B30"/>
    <w:rsid w:val="006861B7"/>
    <w:rsid w:val="00713038"/>
    <w:rsid w:val="00713C22"/>
    <w:rsid w:val="0074222E"/>
    <w:rsid w:val="00852543"/>
    <w:rsid w:val="00884AF7"/>
    <w:rsid w:val="008C012B"/>
    <w:rsid w:val="00932FE6"/>
    <w:rsid w:val="00952ADE"/>
    <w:rsid w:val="009D4C17"/>
    <w:rsid w:val="009E60E2"/>
    <w:rsid w:val="009F47B3"/>
    <w:rsid w:val="009F5B35"/>
    <w:rsid w:val="00A60106"/>
    <w:rsid w:val="00A707AA"/>
    <w:rsid w:val="00A9395F"/>
    <w:rsid w:val="00B27F5B"/>
    <w:rsid w:val="00B30598"/>
    <w:rsid w:val="00B64FA8"/>
    <w:rsid w:val="00BA10A9"/>
    <w:rsid w:val="00BF245B"/>
    <w:rsid w:val="00C22025"/>
    <w:rsid w:val="00C25A69"/>
    <w:rsid w:val="00C75882"/>
    <w:rsid w:val="00C80A0E"/>
    <w:rsid w:val="00CA14FA"/>
    <w:rsid w:val="00CA513C"/>
    <w:rsid w:val="00CF248D"/>
    <w:rsid w:val="00D26B1B"/>
    <w:rsid w:val="00D854E4"/>
    <w:rsid w:val="00E352CA"/>
    <w:rsid w:val="00E708C4"/>
    <w:rsid w:val="00E7583D"/>
    <w:rsid w:val="00E84158"/>
    <w:rsid w:val="00EC5036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30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1303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7130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7130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Цветовое выделение"/>
    <w:uiPriority w:val="99"/>
    <w:rsid w:val="00713038"/>
    <w:rPr>
      <w:b/>
      <w:color w:val="000080"/>
    </w:rPr>
  </w:style>
  <w:style w:type="character" w:customStyle="1" w:styleId="aa">
    <w:name w:val="Гипертекстовая ссылка"/>
    <w:uiPriority w:val="99"/>
    <w:rsid w:val="00713038"/>
    <w:rPr>
      <w:color w:val="008000"/>
    </w:rPr>
  </w:style>
  <w:style w:type="paragraph" w:customStyle="1" w:styleId="ab">
    <w:name w:val="Таблицы (моноширинный)"/>
    <w:basedOn w:val="a"/>
    <w:next w:val="a"/>
    <w:rsid w:val="00713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71303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c">
    <w:name w:val="Normal (Web)"/>
    <w:basedOn w:val="a"/>
    <w:rsid w:val="0071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30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71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30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1303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7130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7130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Цветовое выделение"/>
    <w:uiPriority w:val="99"/>
    <w:rsid w:val="00713038"/>
    <w:rPr>
      <w:b/>
      <w:color w:val="000080"/>
    </w:rPr>
  </w:style>
  <w:style w:type="character" w:customStyle="1" w:styleId="aa">
    <w:name w:val="Гипертекстовая ссылка"/>
    <w:uiPriority w:val="99"/>
    <w:rsid w:val="00713038"/>
    <w:rPr>
      <w:color w:val="008000"/>
    </w:rPr>
  </w:style>
  <w:style w:type="paragraph" w:customStyle="1" w:styleId="ab">
    <w:name w:val="Таблицы (моноширинный)"/>
    <w:basedOn w:val="a"/>
    <w:next w:val="a"/>
    <w:rsid w:val="00713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71303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c">
    <w:name w:val="Normal (Web)"/>
    <w:basedOn w:val="a"/>
    <w:rsid w:val="0071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30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71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21;n=49863;fld=134;dst=1001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21;n=49863;fld=134;dst=1000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68;n=52078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68;n=52078;fld=134;dst=10009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52078;fld=134;dst=100013" TargetMode="External"/><Relationship Id="rId14" Type="http://schemas.openxmlformats.org/officeDocument/2006/relationships/hyperlink" Target="consultantplus://offline/main?base=RLAW021;n=49863;fld=134;dst=1001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7D44-535A-4338-9912-5C374B60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2</TotalTime>
  <Pages>12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2010-07-22T03:49:00Z</cp:lastPrinted>
  <dcterms:created xsi:type="dcterms:W3CDTF">2020-02-04T04:37:00Z</dcterms:created>
  <dcterms:modified xsi:type="dcterms:W3CDTF">2020-02-13T11:53:00Z</dcterms:modified>
</cp:coreProperties>
</file>