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C9" w:rsidRDefault="001F60C9" w:rsidP="001F60C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Выписка из Федерального закона от 06.10.2003 № 131-ФЗ «Об общих принципах организации местного самоуправления в Российской Федерации»</w:t>
      </w:r>
    </w:p>
    <w:p w:rsidR="001F60C9" w:rsidRDefault="001F60C9" w:rsidP="001F60C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1F60C9" w:rsidRPr="001F60C9" w:rsidRDefault="001F60C9" w:rsidP="001F60C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w:t>
      </w:r>
      <w:r w:rsidRPr="001F60C9">
        <w:rPr>
          <w:rFonts w:ascii="Times New Roman" w:hAnsi="Times New Roman" w:cs="Times New Roman"/>
          <w:b/>
          <w:bCs/>
          <w:sz w:val="28"/>
          <w:szCs w:val="28"/>
        </w:rPr>
        <w:t>Статья 35. Представительный орган муниципального образования</w:t>
      </w:r>
    </w:p>
    <w:p w:rsidR="001F60C9" w:rsidRPr="001F60C9" w:rsidRDefault="001F60C9" w:rsidP="001F60C9">
      <w:pPr>
        <w:autoSpaceDE w:val="0"/>
        <w:autoSpaceDN w:val="0"/>
        <w:adjustRightInd w:val="0"/>
        <w:spacing w:after="0" w:line="240" w:lineRule="auto"/>
        <w:rPr>
          <w:rFonts w:ascii="Times New Roman" w:hAnsi="Times New Roman" w:cs="Times New Roman"/>
          <w:sz w:val="28"/>
          <w:szCs w:val="28"/>
        </w:rPr>
      </w:pP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 Представительный орган муниципального образования может осуществлять свои полномочия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избрания не менее двух третей от установленной численности депутатов.</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1.2. </w:t>
      </w:r>
      <w:proofErr w:type="gramStart"/>
      <w:r w:rsidRPr="001F60C9">
        <w:rPr>
          <w:rFonts w:ascii="Times New Roman" w:hAnsi="Times New Roman" w:cs="Times New Roman"/>
          <w:sz w:val="28"/>
          <w:szCs w:val="28"/>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1F60C9">
        <w:rPr>
          <w:rFonts w:ascii="Times New Roman" w:hAnsi="Times New Roman" w:cs="Times New Roman"/>
          <w:sz w:val="28"/>
          <w:szCs w:val="28"/>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w:t>
      </w:r>
      <w:proofErr w:type="gramStart"/>
      <w:r w:rsidRPr="001F60C9">
        <w:rPr>
          <w:rFonts w:ascii="Times New Roman" w:hAnsi="Times New Roman" w:cs="Times New Roman"/>
          <w:sz w:val="28"/>
          <w:szCs w:val="28"/>
        </w:rPr>
        <w:t>этом</w:t>
      </w:r>
      <w:proofErr w:type="gramEnd"/>
      <w:r w:rsidRPr="001F60C9">
        <w:rPr>
          <w:rFonts w:ascii="Times New Roman" w:hAnsi="Times New Roman" w:cs="Times New Roman"/>
          <w:sz w:val="28"/>
          <w:szCs w:val="28"/>
        </w:rPr>
        <w:t xml:space="preserve"> случае полномочия представительного органа осуществляются </w:t>
      </w:r>
      <w:hyperlink r:id="rId7" w:history="1">
        <w:r w:rsidRPr="001F60C9">
          <w:rPr>
            <w:rFonts w:ascii="Times New Roman" w:hAnsi="Times New Roman" w:cs="Times New Roman"/>
            <w:sz w:val="28"/>
            <w:szCs w:val="28"/>
          </w:rPr>
          <w:t>сходом</w:t>
        </w:r>
      </w:hyperlink>
      <w:r w:rsidRPr="001F60C9">
        <w:rPr>
          <w:rFonts w:ascii="Times New Roman" w:hAnsi="Times New Roman" w:cs="Times New Roman"/>
          <w:sz w:val="28"/>
          <w:szCs w:val="28"/>
        </w:rP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1F60C9">
        <w:rPr>
          <w:rFonts w:ascii="Times New Roman" w:hAnsi="Times New Roman" w:cs="Times New Roman"/>
          <w:sz w:val="28"/>
          <w:szCs w:val="28"/>
        </w:rPr>
        <w:t>формируется и его полномочия осуществляются</w:t>
      </w:r>
      <w:proofErr w:type="gramEnd"/>
      <w:r w:rsidRPr="001F60C9">
        <w:rPr>
          <w:rFonts w:ascii="Times New Roman" w:hAnsi="Times New Roman" w:cs="Times New Roman"/>
          <w:sz w:val="28"/>
          <w:szCs w:val="28"/>
        </w:rPr>
        <w:t xml:space="preserve"> сходом граждан.</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3.1.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если в поселении, предусмотренном </w:t>
      </w:r>
      <w:hyperlink w:anchor="Par9" w:history="1">
        <w:r w:rsidRPr="001F60C9">
          <w:rPr>
            <w:rFonts w:ascii="Times New Roman" w:hAnsi="Times New Roman" w:cs="Times New Roman"/>
            <w:sz w:val="28"/>
            <w:szCs w:val="28"/>
          </w:rPr>
          <w:t>частью 3</w:t>
        </w:r>
      </w:hyperlink>
      <w:r w:rsidRPr="001F60C9">
        <w:rPr>
          <w:rFonts w:ascii="Times New Roman" w:hAnsi="Times New Roman" w:cs="Times New Roman"/>
          <w:sz w:val="28"/>
          <w:szCs w:val="2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1F60C9">
        <w:rPr>
          <w:rFonts w:ascii="Times New Roman" w:hAnsi="Times New Roman" w:cs="Times New Roman"/>
          <w:sz w:val="28"/>
          <w:szCs w:val="28"/>
        </w:rPr>
        <w:t>полномочий депутатов представительного органа поселения первого созыва</w:t>
      </w:r>
      <w:proofErr w:type="gramEnd"/>
      <w:r w:rsidRPr="001F60C9">
        <w:rPr>
          <w:rFonts w:ascii="Times New Roman" w:hAnsi="Times New Roman" w:cs="Times New Roman"/>
          <w:sz w:val="28"/>
          <w:szCs w:val="28"/>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1F60C9">
        <w:rPr>
          <w:rFonts w:ascii="Times New Roman" w:hAnsi="Times New Roman" w:cs="Times New Roman"/>
          <w:sz w:val="28"/>
          <w:szCs w:val="28"/>
        </w:rPr>
        <w:t>субъекта Российской Федерации полномочия избирательной комиссии муниципального образования</w:t>
      </w:r>
      <w:proofErr w:type="gramEnd"/>
      <w:r w:rsidRPr="001F60C9">
        <w:rPr>
          <w:rFonts w:ascii="Times New Roman" w:hAnsi="Times New Roman" w:cs="Times New Roman"/>
          <w:sz w:val="28"/>
          <w:szCs w:val="28"/>
        </w:rP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 w:history="1">
        <w:r w:rsidRPr="001F60C9">
          <w:rPr>
            <w:rFonts w:ascii="Times New Roman" w:hAnsi="Times New Roman" w:cs="Times New Roman"/>
            <w:sz w:val="28"/>
            <w:szCs w:val="28"/>
          </w:rPr>
          <w:t>законом</w:t>
        </w:r>
      </w:hyperlink>
      <w:r w:rsidRPr="001F60C9">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4. Представительный орган муниципального района в </w:t>
      </w:r>
      <w:proofErr w:type="gramStart"/>
      <w:r w:rsidRPr="001F60C9">
        <w:rPr>
          <w:rFonts w:ascii="Times New Roman" w:hAnsi="Times New Roman" w:cs="Times New Roman"/>
          <w:sz w:val="28"/>
          <w:szCs w:val="28"/>
        </w:rPr>
        <w:t>соответствии</w:t>
      </w:r>
      <w:proofErr w:type="gramEnd"/>
      <w:r w:rsidRPr="001F60C9">
        <w:rPr>
          <w:rFonts w:ascii="Times New Roman" w:hAnsi="Times New Roman" w:cs="Times New Roman"/>
          <w:sz w:val="28"/>
          <w:szCs w:val="28"/>
        </w:rPr>
        <w:t xml:space="preserve"> с законом субъекта Российской Федерации и уставом муниципального района: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1" w:name="Par14"/>
      <w:bookmarkEnd w:id="1"/>
      <w:proofErr w:type="gramStart"/>
      <w:r w:rsidRPr="001F60C9">
        <w:rPr>
          <w:rFonts w:ascii="Times New Roman" w:hAnsi="Times New Roman" w:cs="Times New Roman"/>
          <w:sz w:val="28"/>
          <w:szCs w:val="2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rsidRPr="001F60C9">
        <w:rPr>
          <w:rFonts w:ascii="Times New Roman" w:hAnsi="Times New Roman" w:cs="Times New Roman"/>
          <w:sz w:val="28"/>
          <w:szCs w:val="28"/>
        </w:rPr>
        <w:t xml:space="preserve"> </w:t>
      </w:r>
      <w:proofErr w:type="gramStart"/>
      <w:r w:rsidRPr="001F60C9">
        <w:rPr>
          <w:rFonts w:ascii="Times New Roman" w:hAnsi="Times New Roman" w:cs="Times New Roman"/>
          <w:sz w:val="28"/>
          <w:szCs w:val="28"/>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w:t>
      </w:r>
      <w:proofErr w:type="gramEnd"/>
      <w:r w:rsidRPr="001F60C9">
        <w:rPr>
          <w:rFonts w:ascii="Times New Roman" w:hAnsi="Times New Roman" w:cs="Times New Roman"/>
          <w:sz w:val="28"/>
          <w:szCs w:val="28"/>
        </w:rPr>
        <w:t xml:space="preserve">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w:t>
      </w:r>
      <w:proofErr w:type="gramStart"/>
      <w:r w:rsidRPr="001F60C9">
        <w:rPr>
          <w:rFonts w:ascii="Times New Roman" w:hAnsi="Times New Roman" w:cs="Times New Roman"/>
          <w:sz w:val="28"/>
          <w:szCs w:val="28"/>
        </w:rPr>
        <w:t>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5. Представительный орган городского округа с внутригородским делением в </w:t>
      </w:r>
      <w:proofErr w:type="gramStart"/>
      <w:r w:rsidRPr="001F60C9">
        <w:rPr>
          <w:rFonts w:ascii="Times New Roman" w:hAnsi="Times New Roman" w:cs="Times New Roman"/>
          <w:sz w:val="28"/>
          <w:szCs w:val="28"/>
        </w:rPr>
        <w:t>соответствии</w:t>
      </w:r>
      <w:proofErr w:type="gramEnd"/>
      <w:r w:rsidRPr="001F60C9">
        <w:rPr>
          <w:rFonts w:ascii="Times New Roman" w:hAnsi="Times New Roman" w:cs="Times New Roman"/>
          <w:sz w:val="28"/>
          <w:szCs w:val="28"/>
        </w:rPr>
        <w:t xml:space="preserve"> с законом субъекта Российской Федерации и уставом соответствующего муниципального образования: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2" w:name="Par19"/>
      <w:bookmarkEnd w:id="2"/>
      <w:r w:rsidRPr="001F60C9">
        <w:rPr>
          <w:rFonts w:ascii="Times New Roman" w:hAnsi="Times New Roman" w:cs="Times New Roman"/>
          <w:sz w:val="28"/>
          <w:szCs w:val="28"/>
        </w:rPr>
        <w:t xml:space="preserve">1) может формироваться путем избрания из состава представительных органов внутригородских районов в </w:t>
      </w:r>
      <w:proofErr w:type="gramStart"/>
      <w:r w:rsidRPr="001F60C9">
        <w:rPr>
          <w:rFonts w:ascii="Times New Roman" w:hAnsi="Times New Roman" w:cs="Times New Roman"/>
          <w:sz w:val="28"/>
          <w:szCs w:val="28"/>
        </w:rPr>
        <w:t>соответствии</w:t>
      </w:r>
      <w:proofErr w:type="gramEnd"/>
      <w:r w:rsidRPr="001F60C9">
        <w:rPr>
          <w:rFonts w:ascii="Times New Roman" w:hAnsi="Times New Roman" w:cs="Times New Roman"/>
          <w:sz w:val="28"/>
          <w:szCs w:val="28"/>
        </w:rPr>
        <w:t xml:space="preserve">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2) может избираться на муниципальных выборах на основе всеобщего равного и прямого избирательного права при тайном голосовании.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5.1. </w:t>
      </w:r>
      <w:proofErr w:type="gramStart"/>
      <w:r w:rsidRPr="001F60C9">
        <w:rPr>
          <w:rFonts w:ascii="Times New Roman" w:hAnsi="Times New Roman" w:cs="Times New Roman"/>
          <w:sz w:val="28"/>
          <w:szCs w:val="28"/>
        </w:rPr>
        <w:t>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rsidRPr="001F60C9">
        <w:rPr>
          <w:rFonts w:ascii="Times New Roman" w:hAnsi="Times New Roman" w:cs="Times New Roman"/>
          <w:sz w:val="28"/>
          <w:szCs w:val="28"/>
        </w:rPr>
        <w:t xml:space="preserve">, </w:t>
      </w:r>
      <w:proofErr w:type="gramStart"/>
      <w:r w:rsidRPr="001F60C9">
        <w:rPr>
          <w:rFonts w:ascii="Times New Roman" w:hAnsi="Times New Roman" w:cs="Times New Roman"/>
          <w:sz w:val="28"/>
          <w:szCs w:val="28"/>
        </w:rP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 w:history="1">
        <w:r w:rsidRPr="001F60C9">
          <w:rPr>
            <w:rFonts w:ascii="Times New Roman" w:hAnsi="Times New Roman" w:cs="Times New Roman"/>
            <w:sz w:val="28"/>
            <w:szCs w:val="28"/>
          </w:rPr>
          <w:t>законом</w:t>
        </w:r>
      </w:hyperlink>
      <w:r w:rsidRPr="001F60C9">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1F60C9">
        <w:rPr>
          <w:rFonts w:ascii="Times New Roman" w:hAnsi="Times New Roman" w:cs="Times New Roman"/>
          <w:sz w:val="28"/>
          <w:szCs w:val="28"/>
        </w:rPr>
        <w:t xml:space="preserve">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3" w:name="Par28"/>
      <w:bookmarkEnd w:id="3"/>
      <w:r w:rsidRPr="001F60C9">
        <w:rPr>
          <w:rFonts w:ascii="Times New Roman" w:hAnsi="Times New Roman" w:cs="Times New Roman"/>
          <w:sz w:val="28"/>
          <w:szCs w:val="28"/>
        </w:rPr>
        <w:t xml:space="preserve">6. Численность депутатов представительного органа поселения, муниципального округа, городского округа </w:t>
      </w:r>
      <w:proofErr w:type="gramStart"/>
      <w:r w:rsidRPr="001F60C9">
        <w:rPr>
          <w:rFonts w:ascii="Times New Roman" w:hAnsi="Times New Roman" w:cs="Times New Roman"/>
          <w:sz w:val="28"/>
          <w:szCs w:val="28"/>
        </w:rPr>
        <w:t>определяется уставом муниципального образования и не может</w:t>
      </w:r>
      <w:proofErr w:type="gramEnd"/>
      <w:r w:rsidRPr="001F60C9">
        <w:rPr>
          <w:rFonts w:ascii="Times New Roman" w:hAnsi="Times New Roman" w:cs="Times New Roman"/>
          <w:sz w:val="28"/>
          <w:szCs w:val="28"/>
        </w:rPr>
        <w:t xml:space="preserve"> быть менее:</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7 человек - при численности населения менее 1000 человек;</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10 человек - при численности населения от 1000 до 10 000 человек;</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15 человек - при численности населения от 10 000 до 30 000 человек;</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20 человек - при численности населения от 30 000 до 100 000 человек;</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25 человек - при численности населения от 100 000 до 500 000 человек;</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35 человек - при численности населения свыше 500 000 человек.</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7. Численность депутатов представительного органа муниципального района </w:t>
      </w:r>
      <w:proofErr w:type="gramStart"/>
      <w:r w:rsidRPr="001F60C9">
        <w:rPr>
          <w:rFonts w:ascii="Times New Roman" w:hAnsi="Times New Roman" w:cs="Times New Roman"/>
          <w:sz w:val="28"/>
          <w:szCs w:val="28"/>
        </w:rPr>
        <w:t>определяется уставом муниципального района и не может</w:t>
      </w:r>
      <w:proofErr w:type="gramEnd"/>
      <w:r w:rsidRPr="001F60C9">
        <w:rPr>
          <w:rFonts w:ascii="Times New Roman" w:hAnsi="Times New Roman" w:cs="Times New Roman"/>
          <w:sz w:val="28"/>
          <w:szCs w:val="28"/>
        </w:rPr>
        <w:t xml:space="preserve"> быть менее 15 человек.</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28" w:history="1">
        <w:r w:rsidRPr="001F60C9">
          <w:rPr>
            <w:rFonts w:ascii="Times New Roman" w:hAnsi="Times New Roman" w:cs="Times New Roman"/>
            <w:color w:val="0000FF"/>
            <w:sz w:val="28"/>
            <w:szCs w:val="28"/>
          </w:rPr>
          <w:t>частью 6</w:t>
        </w:r>
      </w:hyperlink>
      <w:r w:rsidRPr="001F60C9">
        <w:rPr>
          <w:rFonts w:ascii="Times New Roman" w:hAnsi="Times New Roman" w:cs="Times New Roman"/>
          <w:sz w:val="28"/>
          <w:szCs w:val="28"/>
        </w:rPr>
        <w:t xml:space="preserve"> настоящей статьи.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8. Численность </w:t>
      </w:r>
      <w:proofErr w:type="gramStart"/>
      <w:r w:rsidRPr="001F60C9">
        <w:rPr>
          <w:rFonts w:ascii="Times New Roman" w:hAnsi="Times New Roman" w:cs="Times New Roman"/>
          <w:sz w:val="28"/>
          <w:szCs w:val="28"/>
        </w:rPr>
        <w:t>депутатов представительного органа внутригородской территории города федерального значения</w:t>
      </w:r>
      <w:proofErr w:type="gramEnd"/>
      <w:r w:rsidRPr="001F60C9">
        <w:rPr>
          <w:rFonts w:ascii="Times New Roman" w:hAnsi="Times New Roman" w:cs="Times New Roman"/>
          <w:sz w:val="28"/>
          <w:szCs w:val="28"/>
        </w:rP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w:t>
      </w:r>
      <w:proofErr w:type="gramStart"/>
      <w:r w:rsidRPr="001F60C9">
        <w:rPr>
          <w:rFonts w:ascii="Times New Roman" w:hAnsi="Times New Roman" w:cs="Times New Roman"/>
          <w:sz w:val="28"/>
          <w:szCs w:val="28"/>
        </w:rPr>
        <w:t>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10. В исключительной компетенции представительного органа муниципального образования находятся: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 принятие </w:t>
      </w:r>
      <w:hyperlink r:id="rId10" w:history="1">
        <w:r w:rsidRPr="001F60C9">
          <w:rPr>
            <w:rFonts w:ascii="Times New Roman" w:hAnsi="Times New Roman" w:cs="Times New Roman"/>
            <w:sz w:val="28"/>
            <w:szCs w:val="28"/>
          </w:rPr>
          <w:t>устава</w:t>
        </w:r>
      </w:hyperlink>
      <w:r w:rsidRPr="001F60C9">
        <w:rPr>
          <w:rFonts w:ascii="Times New Roman" w:hAnsi="Times New Roman" w:cs="Times New Roman"/>
          <w:sz w:val="28"/>
          <w:szCs w:val="28"/>
        </w:rPr>
        <w:t xml:space="preserve"> муниципального образования и внесение в него изменений и дополнений;</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2) утверждение </w:t>
      </w:r>
      <w:hyperlink r:id="rId11" w:history="1">
        <w:r w:rsidRPr="001F60C9">
          <w:rPr>
            <w:rFonts w:ascii="Times New Roman" w:hAnsi="Times New Roman" w:cs="Times New Roman"/>
            <w:sz w:val="28"/>
            <w:szCs w:val="28"/>
          </w:rPr>
          <w:t>местного бюджета</w:t>
        </w:r>
      </w:hyperlink>
      <w:r w:rsidRPr="001F60C9">
        <w:rPr>
          <w:rFonts w:ascii="Times New Roman" w:hAnsi="Times New Roman" w:cs="Times New Roman"/>
          <w:sz w:val="28"/>
          <w:szCs w:val="28"/>
        </w:rPr>
        <w:t xml:space="preserve"> и отчета о его исполнении;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12" w:history="1">
        <w:r w:rsidRPr="001F60C9">
          <w:rPr>
            <w:rFonts w:ascii="Times New Roman" w:hAnsi="Times New Roman" w:cs="Times New Roman"/>
            <w:sz w:val="28"/>
            <w:szCs w:val="28"/>
          </w:rPr>
          <w:t>законодательством</w:t>
        </w:r>
      </w:hyperlink>
      <w:r w:rsidRPr="001F60C9">
        <w:rPr>
          <w:rFonts w:ascii="Times New Roman" w:hAnsi="Times New Roman" w:cs="Times New Roman"/>
          <w:sz w:val="28"/>
          <w:szCs w:val="28"/>
        </w:rPr>
        <w:t xml:space="preserve"> Российской Федерации о налогах и сборах;</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4) утверждение </w:t>
      </w:r>
      <w:hyperlink r:id="rId13" w:history="1">
        <w:r w:rsidRPr="001F60C9">
          <w:rPr>
            <w:rFonts w:ascii="Times New Roman" w:hAnsi="Times New Roman" w:cs="Times New Roman"/>
            <w:sz w:val="28"/>
            <w:szCs w:val="28"/>
          </w:rPr>
          <w:t>стратегии</w:t>
        </w:r>
      </w:hyperlink>
      <w:r w:rsidRPr="001F60C9">
        <w:rPr>
          <w:rFonts w:ascii="Times New Roman" w:hAnsi="Times New Roman" w:cs="Times New Roman"/>
          <w:sz w:val="28"/>
          <w:szCs w:val="28"/>
        </w:rPr>
        <w:t xml:space="preserve"> социально-экономического развития муниципального образования;</w:t>
      </w:r>
    </w:p>
    <w:p w:rsidR="001F60C9" w:rsidRPr="001F60C9" w:rsidRDefault="001F60C9" w:rsidP="001F60C9">
      <w:pPr>
        <w:autoSpaceDE w:val="0"/>
        <w:autoSpaceDN w:val="0"/>
        <w:adjustRightInd w:val="0"/>
        <w:spacing w:after="0" w:line="240" w:lineRule="auto"/>
        <w:jc w:val="both"/>
        <w:rPr>
          <w:rFonts w:ascii="Times New Roman" w:hAnsi="Times New Roman" w:cs="Times New Roman"/>
          <w:sz w:val="28"/>
          <w:szCs w:val="28"/>
        </w:rPr>
      </w:pPr>
      <w:r w:rsidRPr="001F60C9">
        <w:rPr>
          <w:rFonts w:ascii="Times New Roman" w:hAnsi="Times New Roman" w:cs="Times New Roman"/>
          <w:sz w:val="28"/>
          <w:szCs w:val="28"/>
        </w:rPr>
        <w:t xml:space="preserve">(п. 4 в ред. Федерального </w:t>
      </w:r>
      <w:hyperlink r:id="rId14" w:history="1">
        <w:r w:rsidRPr="001F60C9">
          <w:rPr>
            <w:rFonts w:ascii="Times New Roman" w:hAnsi="Times New Roman" w:cs="Times New Roman"/>
            <w:sz w:val="28"/>
            <w:szCs w:val="28"/>
          </w:rPr>
          <w:t>закона</w:t>
        </w:r>
      </w:hyperlink>
      <w:r w:rsidRPr="001F60C9">
        <w:rPr>
          <w:rFonts w:ascii="Times New Roman" w:hAnsi="Times New Roman" w:cs="Times New Roman"/>
          <w:sz w:val="28"/>
          <w:szCs w:val="28"/>
        </w:rPr>
        <w:t xml:space="preserve"> от 30.10.2017 N 299-ФЗ)</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5) определение порядка управления и распоряжения </w:t>
      </w:r>
      <w:hyperlink r:id="rId15" w:history="1">
        <w:r w:rsidRPr="001F60C9">
          <w:rPr>
            <w:rFonts w:ascii="Times New Roman" w:hAnsi="Times New Roman" w:cs="Times New Roman"/>
            <w:sz w:val="28"/>
            <w:szCs w:val="28"/>
          </w:rPr>
          <w:t>имуществом</w:t>
        </w:r>
      </w:hyperlink>
      <w:r w:rsidRPr="001F60C9">
        <w:rPr>
          <w:rFonts w:ascii="Times New Roman" w:hAnsi="Times New Roman" w:cs="Times New Roman"/>
          <w:sz w:val="28"/>
          <w:szCs w:val="28"/>
        </w:rPr>
        <w:t>, находящимся в муниципальной собственности;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7) определение порядка участия муниципального образования в </w:t>
      </w:r>
      <w:proofErr w:type="gramStart"/>
      <w:r w:rsidRPr="001F60C9">
        <w:rPr>
          <w:rFonts w:ascii="Times New Roman" w:hAnsi="Times New Roman" w:cs="Times New Roman"/>
          <w:sz w:val="28"/>
          <w:szCs w:val="28"/>
        </w:rPr>
        <w:t>организациях</w:t>
      </w:r>
      <w:proofErr w:type="gramEnd"/>
      <w:r w:rsidRPr="001F60C9">
        <w:rPr>
          <w:rFonts w:ascii="Times New Roman" w:hAnsi="Times New Roman" w:cs="Times New Roman"/>
          <w:sz w:val="28"/>
          <w:szCs w:val="28"/>
        </w:rPr>
        <w:t xml:space="preserve"> межмуниципального сотрудничества;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9) </w:t>
      </w:r>
      <w:proofErr w:type="gramStart"/>
      <w:r w:rsidRPr="001F60C9">
        <w:rPr>
          <w:rFonts w:ascii="Times New Roman" w:hAnsi="Times New Roman" w:cs="Times New Roman"/>
          <w:sz w:val="28"/>
          <w:szCs w:val="28"/>
        </w:rPr>
        <w:t>контроль за</w:t>
      </w:r>
      <w:proofErr w:type="gramEnd"/>
      <w:r w:rsidRPr="001F60C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10) принятие решения об удалении главы муниципального образования в отставку;</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11) утверждение правил благоустройства территории муниципального образования.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11. Иные полномочия представительных органов муниципальных образований определяются федеральными законами и принимаемыми в </w:t>
      </w:r>
      <w:proofErr w:type="gramStart"/>
      <w:r w:rsidRPr="001F60C9">
        <w:rPr>
          <w:rFonts w:ascii="Times New Roman" w:hAnsi="Times New Roman" w:cs="Times New Roman"/>
          <w:sz w:val="28"/>
          <w:szCs w:val="28"/>
        </w:rPr>
        <w:t>соответствии</w:t>
      </w:r>
      <w:proofErr w:type="gramEnd"/>
      <w:r w:rsidRPr="001F60C9">
        <w:rPr>
          <w:rFonts w:ascii="Times New Roman" w:hAnsi="Times New Roman" w:cs="Times New Roman"/>
          <w:sz w:val="28"/>
          <w:szCs w:val="28"/>
        </w:rPr>
        <w:t xml:space="preserve"> с ними конституциями (уставами), законами субъектов Российской Федерации, уставами муниципальных образований.</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w:t>
      </w:r>
      <w:proofErr w:type="gramStart"/>
      <w:r w:rsidRPr="001F60C9">
        <w:rPr>
          <w:rFonts w:ascii="Times New Roman" w:hAnsi="Times New Roman" w:cs="Times New Roman"/>
          <w:sz w:val="28"/>
          <w:szCs w:val="28"/>
        </w:rPr>
        <w:t>этом</w:t>
      </w:r>
      <w:proofErr w:type="gramEnd"/>
      <w:r w:rsidRPr="001F60C9">
        <w:rPr>
          <w:rFonts w:ascii="Times New Roman" w:hAnsi="Times New Roman" w:cs="Times New Roman"/>
          <w:sz w:val="28"/>
          <w:szCs w:val="28"/>
        </w:rPr>
        <w:t xml:space="preserve">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16" w:history="1">
        <w:r w:rsidRPr="001F60C9">
          <w:rPr>
            <w:rFonts w:ascii="Times New Roman" w:hAnsi="Times New Roman" w:cs="Times New Roman"/>
            <w:sz w:val="28"/>
            <w:szCs w:val="28"/>
          </w:rPr>
          <w:t>классификацией расходов бюджетов</w:t>
        </w:r>
      </w:hyperlink>
      <w:r w:rsidRPr="001F60C9">
        <w:rPr>
          <w:rFonts w:ascii="Times New Roman" w:hAnsi="Times New Roman" w:cs="Times New Roman"/>
          <w:sz w:val="28"/>
          <w:szCs w:val="28"/>
        </w:rPr>
        <w:t xml:space="preserve">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16. </w:t>
      </w:r>
      <w:proofErr w:type="gramStart"/>
      <w:r w:rsidRPr="001F60C9">
        <w:rPr>
          <w:rFonts w:ascii="Times New Roman" w:hAnsi="Times New Roman" w:cs="Times New Roman"/>
          <w:sz w:val="28"/>
          <w:szCs w:val="28"/>
        </w:rPr>
        <w:t xml:space="preserve">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7" w:history="1">
        <w:r w:rsidRPr="001F60C9">
          <w:rPr>
            <w:rFonts w:ascii="Times New Roman" w:hAnsi="Times New Roman" w:cs="Times New Roman"/>
            <w:sz w:val="28"/>
            <w:szCs w:val="28"/>
          </w:rPr>
          <w:t>статьей 73</w:t>
        </w:r>
      </w:hyperlink>
      <w:r w:rsidRPr="001F60C9">
        <w:rPr>
          <w:rFonts w:ascii="Times New Roman" w:hAnsi="Times New Roman" w:cs="Times New Roman"/>
          <w:sz w:val="28"/>
          <w:szCs w:val="28"/>
        </w:rPr>
        <w:t xml:space="preserve"> настоящего Федерального закона.</w:t>
      </w:r>
      <w:proofErr w:type="gramEnd"/>
      <w:r w:rsidRPr="001F60C9">
        <w:rPr>
          <w:rFonts w:ascii="Times New Roman" w:hAnsi="Times New Roman" w:cs="Times New Roman"/>
          <w:sz w:val="28"/>
          <w:szCs w:val="28"/>
        </w:rPr>
        <w:t xml:space="preserve"> Полномочия представительного органа муниципального образования также прекращаются: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3)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преобразования муниципального образования, осуществляемого в соответствии с </w:t>
      </w:r>
      <w:hyperlink r:id="rId18" w:history="1">
        <w:r w:rsidRPr="00F74C68">
          <w:rPr>
            <w:rFonts w:ascii="Times New Roman" w:hAnsi="Times New Roman" w:cs="Times New Roman"/>
            <w:sz w:val="28"/>
            <w:szCs w:val="28"/>
          </w:rPr>
          <w:t>частями 3</w:t>
        </w:r>
      </w:hyperlink>
      <w:r w:rsidRPr="00F74C68">
        <w:rPr>
          <w:rFonts w:ascii="Times New Roman" w:hAnsi="Times New Roman" w:cs="Times New Roman"/>
          <w:sz w:val="28"/>
          <w:szCs w:val="28"/>
        </w:rPr>
        <w:t xml:space="preserve">, </w:t>
      </w:r>
      <w:hyperlink r:id="rId19" w:history="1">
        <w:r w:rsidRPr="00F74C68">
          <w:rPr>
            <w:rFonts w:ascii="Times New Roman" w:hAnsi="Times New Roman" w:cs="Times New Roman"/>
            <w:sz w:val="28"/>
            <w:szCs w:val="28"/>
          </w:rPr>
          <w:t>3.1-1</w:t>
        </w:r>
      </w:hyperlink>
      <w:r w:rsidRPr="00F74C68">
        <w:rPr>
          <w:rFonts w:ascii="Times New Roman" w:hAnsi="Times New Roman" w:cs="Times New Roman"/>
          <w:sz w:val="28"/>
          <w:szCs w:val="28"/>
        </w:rPr>
        <w:t xml:space="preserve">, </w:t>
      </w:r>
      <w:hyperlink r:id="rId20" w:history="1">
        <w:r w:rsidRPr="00F74C68">
          <w:rPr>
            <w:rFonts w:ascii="Times New Roman" w:hAnsi="Times New Roman" w:cs="Times New Roman"/>
            <w:sz w:val="28"/>
            <w:szCs w:val="28"/>
          </w:rPr>
          <w:t>3.2</w:t>
        </w:r>
      </w:hyperlink>
      <w:r w:rsidRPr="00F74C68">
        <w:rPr>
          <w:rFonts w:ascii="Times New Roman" w:hAnsi="Times New Roman" w:cs="Times New Roman"/>
          <w:sz w:val="28"/>
          <w:szCs w:val="28"/>
        </w:rPr>
        <w:t xml:space="preserve">, </w:t>
      </w:r>
      <w:hyperlink r:id="rId21" w:history="1">
        <w:r w:rsidRPr="00F74C68">
          <w:rPr>
            <w:rFonts w:ascii="Times New Roman" w:hAnsi="Times New Roman" w:cs="Times New Roman"/>
            <w:sz w:val="28"/>
            <w:szCs w:val="28"/>
          </w:rPr>
          <w:t>3.3</w:t>
        </w:r>
      </w:hyperlink>
      <w:r w:rsidRPr="00F74C68">
        <w:rPr>
          <w:rFonts w:ascii="Times New Roman" w:hAnsi="Times New Roman" w:cs="Times New Roman"/>
          <w:sz w:val="28"/>
          <w:szCs w:val="28"/>
        </w:rPr>
        <w:t xml:space="preserve">, </w:t>
      </w:r>
      <w:hyperlink r:id="rId22" w:history="1">
        <w:r w:rsidRPr="00F74C68">
          <w:rPr>
            <w:rFonts w:ascii="Times New Roman" w:hAnsi="Times New Roman" w:cs="Times New Roman"/>
            <w:sz w:val="28"/>
            <w:szCs w:val="28"/>
          </w:rPr>
          <w:t>4</w:t>
        </w:r>
      </w:hyperlink>
      <w:r w:rsidRPr="00F74C68">
        <w:rPr>
          <w:rFonts w:ascii="Times New Roman" w:hAnsi="Times New Roman" w:cs="Times New Roman"/>
          <w:sz w:val="28"/>
          <w:szCs w:val="28"/>
        </w:rPr>
        <w:t xml:space="preserve"> - </w:t>
      </w:r>
      <w:hyperlink r:id="rId23" w:history="1">
        <w:r w:rsidRPr="00F74C68">
          <w:rPr>
            <w:rFonts w:ascii="Times New Roman" w:hAnsi="Times New Roman" w:cs="Times New Roman"/>
            <w:sz w:val="28"/>
            <w:szCs w:val="28"/>
          </w:rPr>
          <w:t>6.2</w:t>
        </w:r>
      </w:hyperlink>
      <w:r w:rsidRPr="00F74C68">
        <w:rPr>
          <w:rFonts w:ascii="Times New Roman" w:hAnsi="Times New Roman" w:cs="Times New Roman"/>
          <w:sz w:val="28"/>
          <w:szCs w:val="28"/>
        </w:rPr>
        <w:t xml:space="preserve">, </w:t>
      </w:r>
      <w:hyperlink r:id="rId24" w:history="1">
        <w:r w:rsidRPr="00F74C68">
          <w:rPr>
            <w:rFonts w:ascii="Times New Roman" w:hAnsi="Times New Roman" w:cs="Times New Roman"/>
            <w:sz w:val="28"/>
            <w:szCs w:val="28"/>
          </w:rPr>
          <w:t>7</w:t>
        </w:r>
      </w:hyperlink>
      <w:r w:rsidRPr="00F74C68">
        <w:rPr>
          <w:rFonts w:ascii="Times New Roman" w:hAnsi="Times New Roman" w:cs="Times New Roman"/>
          <w:sz w:val="28"/>
          <w:szCs w:val="28"/>
        </w:rPr>
        <w:t xml:space="preserve"> - </w:t>
      </w:r>
      <w:hyperlink r:id="rId25" w:history="1">
        <w:r w:rsidRPr="00F74C68">
          <w:rPr>
            <w:rFonts w:ascii="Times New Roman" w:hAnsi="Times New Roman" w:cs="Times New Roman"/>
            <w:sz w:val="28"/>
            <w:szCs w:val="28"/>
          </w:rPr>
          <w:t>7.2 статьи 13</w:t>
        </w:r>
      </w:hyperlink>
      <w:r w:rsidRPr="001F60C9">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4)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5)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F60C9" w:rsidRPr="00F74C68"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18.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w:t>
      </w:r>
      <w:r w:rsidRPr="00F74C68">
        <w:rPr>
          <w:rFonts w:ascii="Times New Roman" w:hAnsi="Times New Roman" w:cs="Times New Roman"/>
          <w:sz w:val="28"/>
          <w:szCs w:val="28"/>
        </w:rPr>
        <w:t xml:space="preserve">указанный представительный орган проводятся в сроки, установленные федеральным </w:t>
      </w:r>
      <w:hyperlink r:id="rId26" w:history="1">
        <w:r w:rsidRPr="00F74C68">
          <w:rPr>
            <w:rFonts w:ascii="Times New Roman" w:hAnsi="Times New Roman" w:cs="Times New Roman"/>
            <w:sz w:val="28"/>
            <w:szCs w:val="28"/>
          </w:rPr>
          <w:t>законом</w:t>
        </w:r>
      </w:hyperlink>
      <w:r w:rsidRPr="00F74C68">
        <w:rPr>
          <w:rFonts w:ascii="Times New Roman" w:hAnsi="Times New Roman" w:cs="Times New Roman"/>
          <w:sz w:val="28"/>
          <w:szCs w:val="28"/>
        </w:rPr>
        <w:t>.</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F74C68">
        <w:rPr>
          <w:rFonts w:ascii="Times New Roman" w:hAnsi="Times New Roman" w:cs="Times New Roman"/>
          <w:sz w:val="28"/>
          <w:szCs w:val="28"/>
        </w:rPr>
        <w:t xml:space="preserve">19. </w:t>
      </w:r>
      <w:proofErr w:type="gramStart"/>
      <w:r w:rsidRPr="00F74C68">
        <w:rPr>
          <w:rFonts w:ascii="Times New Roman" w:hAnsi="Times New Roman" w:cs="Times New Roman"/>
          <w:sz w:val="28"/>
          <w:szCs w:val="28"/>
        </w:rP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4" w:history="1">
        <w:r w:rsidRPr="00F74C68">
          <w:rPr>
            <w:rFonts w:ascii="Times New Roman" w:hAnsi="Times New Roman" w:cs="Times New Roman"/>
            <w:sz w:val="28"/>
            <w:szCs w:val="28"/>
          </w:rPr>
          <w:t>пунктом 1 части 4</w:t>
        </w:r>
      </w:hyperlink>
      <w:r w:rsidRPr="00F74C68">
        <w:rPr>
          <w:rFonts w:ascii="Times New Roman" w:hAnsi="Times New Roman" w:cs="Times New Roman"/>
          <w:sz w:val="28"/>
          <w:szCs w:val="28"/>
        </w:rPr>
        <w:t xml:space="preserve"> и </w:t>
      </w:r>
      <w:hyperlink w:anchor="Par19" w:history="1">
        <w:r w:rsidRPr="00F74C68">
          <w:rPr>
            <w:rFonts w:ascii="Times New Roman" w:hAnsi="Times New Roman" w:cs="Times New Roman"/>
            <w:sz w:val="28"/>
            <w:szCs w:val="28"/>
          </w:rPr>
          <w:t>пунктом 1 части 5</w:t>
        </w:r>
      </w:hyperlink>
      <w:r w:rsidRPr="00F74C68">
        <w:rPr>
          <w:rFonts w:ascii="Times New Roman" w:hAnsi="Times New Roman" w:cs="Times New Roman"/>
          <w:sz w:val="28"/>
          <w:szCs w:val="28"/>
        </w:rPr>
        <w:t xml:space="preserve"> настоящей статьи, представительные органы соответствующих поселений, </w:t>
      </w:r>
      <w:r w:rsidRPr="001F60C9">
        <w:rPr>
          <w:rFonts w:ascii="Times New Roman" w:hAnsi="Times New Roman" w:cs="Times New Roman"/>
          <w:sz w:val="28"/>
          <w:szCs w:val="28"/>
        </w:rPr>
        <w:t>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
    <w:p w:rsidR="001F60C9" w:rsidRPr="001F60C9" w:rsidRDefault="001F60C9" w:rsidP="001F60C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F60C9">
        <w:rPr>
          <w:rFonts w:ascii="Times New Roman" w:hAnsi="Times New Roman" w:cs="Times New Roman"/>
          <w:b/>
          <w:bCs/>
          <w:sz w:val="28"/>
          <w:szCs w:val="28"/>
        </w:rPr>
        <w:t>Статья 35.1. Фракции в представительном органе муниципального образования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
    <w:p w:rsidR="001F60C9" w:rsidRPr="000054DF"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4" w:name="Par91"/>
      <w:bookmarkEnd w:id="4"/>
      <w:r w:rsidRPr="001F60C9">
        <w:rPr>
          <w:rFonts w:ascii="Times New Roman" w:hAnsi="Times New Roman" w:cs="Times New Roman"/>
          <w:sz w:val="28"/>
          <w:szCs w:val="28"/>
        </w:rPr>
        <w:t xml:space="preserve">1. </w:t>
      </w:r>
      <w:proofErr w:type="gramStart"/>
      <w:r w:rsidRPr="001F60C9">
        <w:rPr>
          <w:rFonts w:ascii="Times New Roman" w:hAnsi="Times New Roman" w:cs="Times New Roman"/>
          <w:sz w:val="28"/>
          <w:szCs w:val="28"/>
        </w:rPr>
        <w:t xml:space="preserve">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sidRPr="000054DF">
        <w:rPr>
          <w:rFonts w:ascii="Times New Roman" w:hAnsi="Times New Roman" w:cs="Times New Roman"/>
          <w:sz w:val="28"/>
          <w:szCs w:val="28"/>
        </w:rPr>
        <w:t xml:space="preserve">предусмотренного </w:t>
      </w:r>
      <w:hyperlink w:anchor="Par93" w:history="1">
        <w:r w:rsidRPr="000054DF">
          <w:rPr>
            <w:rFonts w:ascii="Times New Roman" w:hAnsi="Times New Roman" w:cs="Times New Roman"/>
            <w:sz w:val="28"/>
            <w:szCs w:val="28"/>
          </w:rPr>
          <w:t>частью 3</w:t>
        </w:r>
      </w:hyperlink>
      <w:r w:rsidRPr="000054DF">
        <w:rPr>
          <w:rFonts w:ascii="Times New Roman" w:hAnsi="Times New Roman" w:cs="Times New Roman"/>
          <w:sz w:val="28"/>
          <w:szCs w:val="28"/>
        </w:rPr>
        <w:t xml:space="preserve"> настоящей статьи.</w:t>
      </w:r>
      <w:proofErr w:type="gramEnd"/>
      <w:r w:rsidRPr="000054DF">
        <w:rPr>
          <w:rFonts w:ascii="Times New Roman" w:hAnsi="Times New Roman" w:cs="Times New Roman"/>
          <w:sz w:val="28"/>
          <w:szCs w:val="28"/>
        </w:rPr>
        <w:t xml:space="preserve">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93" w:history="1">
        <w:r w:rsidRPr="000054DF">
          <w:rPr>
            <w:rFonts w:ascii="Times New Roman" w:hAnsi="Times New Roman" w:cs="Times New Roman"/>
            <w:sz w:val="28"/>
            <w:szCs w:val="28"/>
          </w:rPr>
          <w:t>части 3</w:t>
        </w:r>
      </w:hyperlink>
      <w:r w:rsidRPr="000054DF">
        <w:rPr>
          <w:rFonts w:ascii="Times New Roman" w:hAnsi="Times New Roman" w:cs="Times New Roman"/>
          <w:sz w:val="28"/>
          <w:szCs w:val="28"/>
        </w:rPr>
        <w:t xml:space="preserve"> настоящей статьи.</w:t>
      </w:r>
    </w:p>
    <w:p w:rsidR="001F60C9" w:rsidRPr="000054DF"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0054DF">
        <w:rPr>
          <w:rFonts w:ascii="Times New Roman" w:hAnsi="Times New Roman" w:cs="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F60C9" w:rsidRPr="000054DF"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5" w:name="Par93"/>
      <w:bookmarkEnd w:id="5"/>
      <w:r w:rsidRPr="000054DF">
        <w:rPr>
          <w:rFonts w:ascii="Times New Roman" w:hAnsi="Times New Roman" w:cs="Times New Roman"/>
          <w:sz w:val="28"/>
          <w:szCs w:val="28"/>
        </w:rPr>
        <w:t xml:space="preserve">3. </w:t>
      </w:r>
      <w:proofErr w:type="gramStart"/>
      <w:r w:rsidRPr="000054DF">
        <w:rPr>
          <w:rFonts w:ascii="Times New Roman" w:hAnsi="Times New Roman" w:cs="Times New Roman"/>
          <w:sz w:val="28"/>
          <w:szCs w:val="28"/>
        </w:rPr>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roofErr w:type="gramEnd"/>
    </w:p>
    <w:p w:rsidR="001F60C9" w:rsidRPr="000054DF"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6" w:name="Par94"/>
      <w:bookmarkEnd w:id="6"/>
      <w:r w:rsidRPr="000054DF">
        <w:rPr>
          <w:rFonts w:ascii="Times New Roman" w:hAnsi="Times New Roman" w:cs="Times New Roman"/>
          <w:sz w:val="28"/>
          <w:szCs w:val="28"/>
        </w:rPr>
        <w:t xml:space="preserve">4. Депутат, избранный в </w:t>
      </w:r>
      <w:proofErr w:type="gramStart"/>
      <w:r w:rsidRPr="000054DF">
        <w:rPr>
          <w:rFonts w:ascii="Times New Roman" w:hAnsi="Times New Roman" w:cs="Times New Roman"/>
          <w:sz w:val="28"/>
          <w:szCs w:val="28"/>
        </w:rPr>
        <w:t>составе</w:t>
      </w:r>
      <w:proofErr w:type="gramEnd"/>
      <w:r w:rsidRPr="000054DF">
        <w:rPr>
          <w:rFonts w:ascii="Times New Roman" w:hAnsi="Times New Roman" w:cs="Times New Roman"/>
          <w:sz w:val="28"/>
          <w:szCs w:val="28"/>
        </w:rPr>
        <w:t xml:space="preserve">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91" w:history="1">
        <w:r w:rsidRPr="000054DF">
          <w:rPr>
            <w:rFonts w:ascii="Times New Roman" w:hAnsi="Times New Roman" w:cs="Times New Roman"/>
            <w:sz w:val="28"/>
            <w:szCs w:val="28"/>
          </w:rPr>
          <w:t>частью 1</w:t>
        </w:r>
      </w:hyperlink>
      <w:r w:rsidRPr="000054DF">
        <w:rPr>
          <w:rFonts w:ascii="Times New Roman" w:hAnsi="Times New Roman" w:cs="Times New Roman"/>
          <w:sz w:val="28"/>
          <w:szCs w:val="28"/>
        </w:rPr>
        <w:t xml:space="preserve"> настоящей статьи. Указанный </w:t>
      </w:r>
      <w:r w:rsidRPr="001F60C9">
        <w:rPr>
          <w:rFonts w:ascii="Times New Roman" w:hAnsi="Times New Roman" w:cs="Times New Roman"/>
          <w:sz w:val="28"/>
          <w:szCs w:val="28"/>
        </w:rPr>
        <w:t xml:space="preserve">депутат может быть членом только той политической партии, в составе </w:t>
      </w:r>
      <w:r w:rsidRPr="000054DF">
        <w:rPr>
          <w:rFonts w:ascii="Times New Roman" w:hAnsi="Times New Roman" w:cs="Times New Roman"/>
          <w:sz w:val="28"/>
          <w:szCs w:val="28"/>
        </w:rPr>
        <w:t>списка кандидатов которой он был избран.</w:t>
      </w:r>
    </w:p>
    <w:p w:rsidR="001F60C9" w:rsidRPr="000054DF"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0054DF">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w:t>
      </w:r>
      <w:proofErr w:type="gramStart"/>
      <w:r w:rsidRPr="000054DF">
        <w:rPr>
          <w:rFonts w:ascii="Times New Roman" w:hAnsi="Times New Roman" w:cs="Times New Roman"/>
          <w:sz w:val="28"/>
          <w:szCs w:val="28"/>
        </w:rPr>
        <w:t>составе</w:t>
      </w:r>
      <w:proofErr w:type="gramEnd"/>
      <w:r w:rsidRPr="000054DF">
        <w:rPr>
          <w:rFonts w:ascii="Times New Roman" w:hAnsi="Times New Roman" w:cs="Times New Roman"/>
          <w:sz w:val="28"/>
          <w:szCs w:val="28"/>
        </w:rPr>
        <w:t xml:space="preserve"> списка кандидатов политической партии, указанной в </w:t>
      </w:r>
      <w:hyperlink w:anchor="Par93" w:history="1">
        <w:r w:rsidRPr="000054DF">
          <w:rPr>
            <w:rFonts w:ascii="Times New Roman" w:hAnsi="Times New Roman" w:cs="Times New Roman"/>
            <w:sz w:val="28"/>
            <w:szCs w:val="28"/>
          </w:rPr>
          <w:t>части 3</w:t>
        </w:r>
      </w:hyperlink>
      <w:r w:rsidRPr="000054DF">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1F60C9" w:rsidRPr="000054DF"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7" w:name="Par96"/>
      <w:bookmarkEnd w:id="7"/>
      <w:r w:rsidRPr="000054DF">
        <w:rPr>
          <w:rFonts w:ascii="Times New Roman" w:hAnsi="Times New Roman" w:cs="Times New Roman"/>
          <w:sz w:val="28"/>
          <w:szCs w:val="28"/>
        </w:rPr>
        <w:t xml:space="preserve">6. </w:t>
      </w:r>
      <w:proofErr w:type="gramStart"/>
      <w:r w:rsidRPr="000054DF">
        <w:rPr>
          <w:rFonts w:ascii="Times New Roman" w:hAnsi="Times New Roman" w:cs="Times New Roman"/>
          <w:sz w:val="28"/>
          <w:szCs w:val="28"/>
        </w:rPr>
        <w:t xml:space="preserve">Депутат, избранный в составе списка кандидатов политической партии, указанной в </w:t>
      </w:r>
      <w:hyperlink w:anchor="Par93" w:history="1">
        <w:r w:rsidRPr="000054DF">
          <w:rPr>
            <w:rFonts w:ascii="Times New Roman" w:hAnsi="Times New Roman" w:cs="Times New Roman"/>
            <w:sz w:val="28"/>
            <w:szCs w:val="28"/>
          </w:rPr>
          <w:t>части 3</w:t>
        </w:r>
      </w:hyperlink>
      <w:r w:rsidRPr="000054DF">
        <w:rPr>
          <w:rFonts w:ascii="Times New Roman" w:hAnsi="Times New Roman" w:cs="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0054DF">
        <w:rPr>
          <w:rFonts w:ascii="Times New Roman" w:hAnsi="Times New Roman" w:cs="Times New Roman"/>
          <w:sz w:val="28"/>
          <w:szCs w:val="28"/>
        </w:rPr>
        <w:t xml:space="preserve">7. Несоблюдение требований, предусмотренных </w:t>
      </w:r>
      <w:hyperlink w:anchor="Par94" w:history="1">
        <w:r w:rsidRPr="000054DF">
          <w:rPr>
            <w:rFonts w:ascii="Times New Roman" w:hAnsi="Times New Roman" w:cs="Times New Roman"/>
            <w:sz w:val="28"/>
            <w:szCs w:val="28"/>
          </w:rPr>
          <w:t>частями 4</w:t>
        </w:r>
      </w:hyperlink>
      <w:r w:rsidRPr="000054DF">
        <w:rPr>
          <w:rFonts w:ascii="Times New Roman" w:hAnsi="Times New Roman" w:cs="Times New Roman"/>
          <w:sz w:val="28"/>
          <w:szCs w:val="28"/>
        </w:rPr>
        <w:t xml:space="preserve"> - </w:t>
      </w:r>
      <w:hyperlink w:anchor="Par96" w:history="1">
        <w:r w:rsidRPr="000054DF">
          <w:rPr>
            <w:rFonts w:ascii="Times New Roman" w:hAnsi="Times New Roman" w:cs="Times New Roman"/>
            <w:sz w:val="28"/>
            <w:szCs w:val="28"/>
          </w:rPr>
          <w:t>6</w:t>
        </w:r>
      </w:hyperlink>
      <w:r w:rsidRPr="000054DF">
        <w:rPr>
          <w:rFonts w:ascii="Times New Roman" w:hAnsi="Times New Roman" w:cs="Times New Roman"/>
          <w:sz w:val="28"/>
          <w:szCs w:val="28"/>
        </w:rPr>
        <w:t xml:space="preserve"> настоящей </w:t>
      </w:r>
      <w:r w:rsidRPr="001F60C9">
        <w:rPr>
          <w:rFonts w:ascii="Times New Roman" w:hAnsi="Times New Roman" w:cs="Times New Roman"/>
          <w:sz w:val="28"/>
          <w:szCs w:val="28"/>
        </w:rPr>
        <w:t>статьи, влечет за собой прекращение депутатских полномочий.</w:t>
      </w:r>
    </w:p>
    <w:p w:rsidR="000054DF" w:rsidRDefault="000054DF" w:rsidP="001F60C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054DF" w:rsidRDefault="000054DF" w:rsidP="001F60C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1F60C9" w:rsidRPr="001F60C9" w:rsidRDefault="001F60C9" w:rsidP="001F60C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F60C9">
        <w:rPr>
          <w:rFonts w:ascii="Times New Roman" w:hAnsi="Times New Roman" w:cs="Times New Roman"/>
          <w:b/>
          <w:bCs/>
          <w:sz w:val="28"/>
          <w:szCs w:val="28"/>
        </w:rPr>
        <w:t>Статья 40. Статус депутата, члена выборного органа местного самоуправления, выборного должностного лица местного самоуправления</w:t>
      </w:r>
    </w:p>
    <w:p w:rsidR="001F60C9" w:rsidRPr="001F60C9" w:rsidRDefault="001F60C9" w:rsidP="001F60C9">
      <w:pPr>
        <w:autoSpaceDE w:val="0"/>
        <w:autoSpaceDN w:val="0"/>
        <w:adjustRightInd w:val="0"/>
        <w:spacing w:after="0" w:line="240" w:lineRule="auto"/>
        <w:rPr>
          <w:rFonts w:ascii="Times New Roman" w:hAnsi="Times New Roman" w:cs="Times New Roman"/>
          <w:sz w:val="28"/>
          <w:szCs w:val="28"/>
        </w:rPr>
      </w:pP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w:t>
      </w:r>
      <w:proofErr w:type="gramStart"/>
      <w:r w:rsidRPr="001F60C9">
        <w:rPr>
          <w:rFonts w:ascii="Times New Roman" w:hAnsi="Times New Roman" w:cs="Times New Roman"/>
          <w:sz w:val="28"/>
          <w:szCs w:val="28"/>
        </w:rPr>
        <w:t>соответствии</w:t>
      </w:r>
      <w:proofErr w:type="gramEnd"/>
      <w:r w:rsidRPr="001F60C9">
        <w:rPr>
          <w:rFonts w:ascii="Times New Roman" w:hAnsi="Times New Roman" w:cs="Times New Roman"/>
          <w:sz w:val="28"/>
          <w:szCs w:val="28"/>
        </w:rPr>
        <w:t xml:space="preserve"> с законом субъекта Российской Федерации и не может быть менее двух и более пяти лет.</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1F60C9">
        <w:rPr>
          <w:rFonts w:ascii="Times New Roman" w:hAnsi="Times New Roman" w:cs="Times New Roman"/>
          <w:sz w:val="28"/>
          <w:szCs w:val="28"/>
        </w:rPr>
        <w:t>начала работы выборного органа местного самоуправления нового созыва</w:t>
      </w:r>
      <w:proofErr w:type="gramEnd"/>
      <w:r w:rsidRPr="001F60C9">
        <w:rPr>
          <w:rFonts w:ascii="Times New Roman" w:hAnsi="Times New Roman" w:cs="Times New Roman"/>
          <w:sz w:val="28"/>
          <w:szCs w:val="28"/>
        </w:rPr>
        <w:t>.</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Полномочия выборного должностного лица местного самоуправления </w:t>
      </w:r>
      <w:proofErr w:type="gramStart"/>
      <w:r w:rsidRPr="001F60C9">
        <w:rPr>
          <w:rFonts w:ascii="Times New Roman" w:hAnsi="Times New Roman" w:cs="Times New Roman"/>
          <w:sz w:val="28"/>
          <w:szCs w:val="28"/>
        </w:rPr>
        <w:t>начинаются со дня его вступления в должность и прекращаются</w:t>
      </w:r>
      <w:proofErr w:type="gramEnd"/>
      <w:r w:rsidRPr="001F60C9">
        <w:rPr>
          <w:rFonts w:ascii="Times New Roman" w:hAnsi="Times New Roman" w:cs="Times New Roman"/>
          <w:sz w:val="28"/>
          <w:szCs w:val="28"/>
        </w:rPr>
        <w:t xml:space="preserve"> в день вступления в должность вновь избранного должностного лица местного самоуправления.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 xml:space="preserve">Полномочия депутата представительного органа муниципального района, состоящего в соответствии с </w:t>
      </w:r>
      <w:hyperlink r:id="rId27" w:history="1">
        <w:r w:rsidRPr="00961F0B">
          <w:rPr>
            <w:rFonts w:ascii="Times New Roman" w:hAnsi="Times New Roman" w:cs="Times New Roman"/>
            <w:sz w:val="28"/>
            <w:szCs w:val="28"/>
          </w:rPr>
          <w:t>пунктом 1 части 4 статьи 35</w:t>
        </w:r>
      </w:hyperlink>
      <w:r w:rsidRPr="00961F0B">
        <w:rPr>
          <w:rFonts w:ascii="Times New Roman" w:hAnsi="Times New Roman" w:cs="Times New Roman"/>
          <w:sz w:val="28"/>
          <w:szCs w:val="28"/>
        </w:rPr>
        <w:t xml:space="preserve"> </w:t>
      </w:r>
      <w:r w:rsidRPr="001F60C9">
        <w:rPr>
          <w:rFonts w:ascii="Times New Roman" w:hAnsi="Times New Roman" w:cs="Times New Roman"/>
          <w:sz w:val="28"/>
          <w:szCs w:val="28"/>
        </w:rPr>
        <w:t>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1F60C9">
        <w:rPr>
          <w:rFonts w:ascii="Times New Roman" w:hAnsi="Times New Roman" w:cs="Times New Roman"/>
          <w:sz w:val="28"/>
          <w:szCs w:val="28"/>
        </w:rP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 xml:space="preserve">Полномочия депутата представительного органа </w:t>
      </w:r>
      <w:r w:rsidRPr="00961F0B">
        <w:rPr>
          <w:rFonts w:ascii="Times New Roman" w:hAnsi="Times New Roman" w:cs="Times New Roman"/>
          <w:sz w:val="28"/>
          <w:szCs w:val="28"/>
        </w:rPr>
        <w:t xml:space="preserve">городского округа с внутригородским делением, формируемого в соответствии с </w:t>
      </w:r>
      <w:hyperlink r:id="rId28" w:history="1">
        <w:r w:rsidRPr="00961F0B">
          <w:rPr>
            <w:rFonts w:ascii="Times New Roman" w:hAnsi="Times New Roman" w:cs="Times New Roman"/>
            <w:sz w:val="28"/>
            <w:szCs w:val="28"/>
          </w:rPr>
          <w:t>пунктом 1 части 5 статьи 35</w:t>
        </w:r>
      </w:hyperlink>
      <w:r w:rsidRPr="00961F0B">
        <w:rPr>
          <w:rFonts w:ascii="Times New Roman" w:hAnsi="Times New Roman" w:cs="Times New Roman"/>
          <w:sz w:val="28"/>
          <w:szCs w:val="28"/>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rsidRPr="00961F0B">
        <w:rPr>
          <w:rFonts w:ascii="Times New Roman" w:hAnsi="Times New Roman" w:cs="Times New Roman"/>
          <w:sz w:val="28"/>
          <w:szCs w:val="28"/>
        </w:rP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w:t>
      </w:r>
      <w:r w:rsidRPr="001F60C9">
        <w:rPr>
          <w:rFonts w:ascii="Times New Roman" w:hAnsi="Times New Roman" w:cs="Times New Roman"/>
          <w:sz w:val="28"/>
          <w:szCs w:val="28"/>
        </w:rPr>
        <w:t>района.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Депутаты представительного органа муниципального образования осуществляют свои полномочия, как правило, на непостоянной основе.</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proofErr w:type="gramStart"/>
      <w:r w:rsidRPr="001F60C9">
        <w:rPr>
          <w:rFonts w:ascii="Times New Roman" w:hAnsi="Times New Roman" w:cs="Times New Roman"/>
          <w:sz w:val="28"/>
          <w:szCs w:val="28"/>
        </w:rPr>
        <w:t>устанавливается уставом муниципального образования в соответствии с законом субъекта Российской Федерации и не может</w:t>
      </w:r>
      <w:proofErr w:type="gramEnd"/>
      <w:r w:rsidRPr="001F60C9">
        <w:rPr>
          <w:rFonts w:ascii="Times New Roman" w:hAnsi="Times New Roman" w:cs="Times New Roman"/>
          <w:sz w:val="28"/>
          <w:szCs w:val="28"/>
        </w:rPr>
        <w:t xml:space="preserve"> составлять в совокупности менее двух и более шести рабочих дней в месяц.</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w:t>
      </w:r>
      <w:proofErr w:type="gramEnd"/>
      <w:r w:rsidRPr="001F60C9">
        <w:rPr>
          <w:rFonts w:ascii="Times New Roman" w:hAnsi="Times New Roman" w:cs="Times New Roman"/>
          <w:sz w:val="28"/>
          <w:szCs w:val="28"/>
        </w:rPr>
        <w:t xml:space="preserve"> </w:t>
      </w:r>
      <w:proofErr w:type="gramStart"/>
      <w:r w:rsidRPr="001F60C9">
        <w:rPr>
          <w:rFonts w:ascii="Times New Roman" w:hAnsi="Times New Roman" w:cs="Times New Roman"/>
          <w:sz w:val="28"/>
          <w:szCs w:val="28"/>
        </w:rP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w:t>
      </w:r>
      <w:r w:rsidRPr="00961F0B">
        <w:rPr>
          <w:rFonts w:ascii="Times New Roman" w:hAnsi="Times New Roman" w:cs="Times New Roman"/>
          <w:sz w:val="28"/>
          <w:szCs w:val="28"/>
        </w:rPr>
        <w:t xml:space="preserve">предусмотренным </w:t>
      </w:r>
      <w:hyperlink r:id="rId29" w:history="1">
        <w:r w:rsidRPr="00961F0B">
          <w:rPr>
            <w:rFonts w:ascii="Times New Roman" w:hAnsi="Times New Roman" w:cs="Times New Roman"/>
            <w:sz w:val="28"/>
            <w:szCs w:val="28"/>
          </w:rPr>
          <w:t>абзацем седьмым части 16 статьи 35</w:t>
        </w:r>
      </w:hyperlink>
      <w:r w:rsidRPr="00961F0B">
        <w:rPr>
          <w:rFonts w:ascii="Times New Roman" w:hAnsi="Times New Roman" w:cs="Times New Roman"/>
          <w:sz w:val="28"/>
          <w:szCs w:val="28"/>
        </w:rPr>
        <w:t xml:space="preserve">, </w:t>
      </w:r>
      <w:hyperlink r:id="rId30" w:history="1">
        <w:r w:rsidRPr="00961F0B">
          <w:rPr>
            <w:rFonts w:ascii="Times New Roman" w:hAnsi="Times New Roman" w:cs="Times New Roman"/>
            <w:sz w:val="28"/>
            <w:szCs w:val="28"/>
          </w:rPr>
          <w:t>пунктами 2.1</w:t>
        </w:r>
      </w:hyperlink>
      <w:r w:rsidRPr="00961F0B">
        <w:rPr>
          <w:rFonts w:ascii="Times New Roman" w:hAnsi="Times New Roman" w:cs="Times New Roman"/>
          <w:sz w:val="28"/>
          <w:szCs w:val="28"/>
        </w:rPr>
        <w:t xml:space="preserve">, </w:t>
      </w:r>
      <w:hyperlink r:id="rId31" w:history="1">
        <w:r w:rsidRPr="00961F0B">
          <w:rPr>
            <w:rFonts w:ascii="Times New Roman" w:hAnsi="Times New Roman" w:cs="Times New Roman"/>
            <w:sz w:val="28"/>
            <w:szCs w:val="28"/>
          </w:rPr>
          <w:t>3</w:t>
        </w:r>
      </w:hyperlink>
      <w:r w:rsidRPr="00961F0B">
        <w:rPr>
          <w:rFonts w:ascii="Times New Roman" w:hAnsi="Times New Roman" w:cs="Times New Roman"/>
          <w:sz w:val="28"/>
          <w:szCs w:val="28"/>
        </w:rPr>
        <w:t xml:space="preserve">, </w:t>
      </w:r>
      <w:hyperlink r:id="rId32" w:history="1">
        <w:r w:rsidRPr="00961F0B">
          <w:rPr>
            <w:rFonts w:ascii="Times New Roman" w:hAnsi="Times New Roman" w:cs="Times New Roman"/>
            <w:sz w:val="28"/>
            <w:szCs w:val="28"/>
          </w:rPr>
          <w:t>6</w:t>
        </w:r>
        <w:proofErr w:type="gramEnd"/>
      </w:hyperlink>
      <w:r w:rsidRPr="00961F0B">
        <w:rPr>
          <w:rFonts w:ascii="Times New Roman" w:hAnsi="Times New Roman" w:cs="Times New Roman"/>
          <w:sz w:val="28"/>
          <w:szCs w:val="28"/>
        </w:rPr>
        <w:t xml:space="preserve"> - </w:t>
      </w:r>
      <w:hyperlink r:id="rId33" w:history="1">
        <w:r w:rsidRPr="00961F0B">
          <w:rPr>
            <w:rFonts w:ascii="Times New Roman" w:hAnsi="Times New Roman" w:cs="Times New Roman"/>
            <w:sz w:val="28"/>
            <w:szCs w:val="28"/>
          </w:rPr>
          <w:t>9 части 6</w:t>
        </w:r>
      </w:hyperlink>
      <w:r w:rsidRPr="00961F0B">
        <w:rPr>
          <w:rFonts w:ascii="Times New Roman" w:hAnsi="Times New Roman" w:cs="Times New Roman"/>
          <w:sz w:val="28"/>
          <w:szCs w:val="28"/>
        </w:rPr>
        <w:t xml:space="preserve">, </w:t>
      </w:r>
      <w:hyperlink r:id="rId34" w:history="1">
        <w:r w:rsidRPr="00961F0B">
          <w:rPr>
            <w:rFonts w:ascii="Times New Roman" w:hAnsi="Times New Roman" w:cs="Times New Roman"/>
            <w:sz w:val="28"/>
            <w:szCs w:val="28"/>
          </w:rPr>
          <w:t>частью 6.1 статьи 36</w:t>
        </w:r>
      </w:hyperlink>
      <w:r w:rsidRPr="00961F0B">
        <w:rPr>
          <w:rFonts w:ascii="Times New Roman" w:hAnsi="Times New Roman" w:cs="Times New Roman"/>
          <w:sz w:val="28"/>
          <w:szCs w:val="28"/>
        </w:rPr>
        <w:t xml:space="preserve">, </w:t>
      </w:r>
      <w:hyperlink w:anchor="Par43" w:history="1">
        <w:r w:rsidRPr="00961F0B">
          <w:rPr>
            <w:rFonts w:ascii="Times New Roman" w:hAnsi="Times New Roman" w:cs="Times New Roman"/>
            <w:sz w:val="28"/>
            <w:szCs w:val="28"/>
          </w:rPr>
          <w:t>частью 7.1</w:t>
        </w:r>
      </w:hyperlink>
      <w:r w:rsidRPr="00961F0B">
        <w:rPr>
          <w:rFonts w:ascii="Times New Roman" w:hAnsi="Times New Roman" w:cs="Times New Roman"/>
          <w:sz w:val="28"/>
          <w:szCs w:val="28"/>
        </w:rPr>
        <w:t xml:space="preserve">, </w:t>
      </w:r>
      <w:hyperlink w:anchor="Par70" w:history="1">
        <w:r w:rsidRPr="00961F0B">
          <w:rPr>
            <w:rFonts w:ascii="Times New Roman" w:hAnsi="Times New Roman" w:cs="Times New Roman"/>
            <w:sz w:val="28"/>
            <w:szCs w:val="28"/>
          </w:rPr>
          <w:t>пунктами 5</w:t>
        </w:r>
      </w:hyperlink>
      <w:r w:rsidRPr="00961F0B">
        <w:rPr>
          <w:rFonts w:ascii="Times New Roman" w:hAnsi="Times New Roman" w:cs="Times New Roman"/>
          <w:sz w:val="28"/>
          <w:szCs w:val="28"/>
        </w:rPr>
        <w:t xml:space="preserve"> - </w:t>
      </w:r>
      <w:hyperlink w:anchor="Par74" w:history="1">
        <w:r w:rsidRPr="00961F0B">
          <w:rPr>
            <w:rFonts w:ascii="Times New Roman" w:hAnsi="Times New Roman" w:cs="Times New Roman"/>
            <w:sz w:val="28"/>
            <w:szCs w:val="28"/>
          </w:rPr>
          <w:t>8 части 10</w:t>
        </w:r>
      </w:hyperlink>
      <w:r w:rsidRPr="00961F0B">
        <w:rPr>
          <w:rFonts w:ascii="Times New Roman" w:hAnsi="Times New Roman" w:cs="Times New Roman"/>
          <w:sz w:val="28"/>
          <w:szCs w:val="28"/>
        </w:rPr>
        <w:t xml:space="preserve">, </w:t>
      </w:r>
      <w:hyperlink w:anchor="Par80" w:history="1">
        <w:r w:rsidRPr="00961F0B">
          <w:rPr>
            <w:rFonts w:ascii="Times New Roman" w:hAnsi="Times New Roman" w:cs="Times New Roman"/>
            <w:sz w:val="28"/>
            <w:szCs w:val="28"/>
          </w:rPr>
          <w:t>частью 10.1 статьи 40</w:t>
        </w:r>
      </w:hyperlink>
      <w:r w:rsidRPr="00961F0B">
        <w:rPr>
          <w:rFonts w:ascii="Times New Roman" w:hAnsi="Times New Roman" w:cs="Times New Roman"/>
          <w:sz w:val="28"/>
          <w:szCs w:val="28"/>
        </w:rPr>
        <w:t xml:space="preserve">, </w:t>
      </w:r>
      <w:hyperlink r:id="rId35" w:history="1">
        <w:r w:rsidRPr="00961F0B">
          <w:rPr>
            <w:rFonts w:ascii="Times New Roman" w:hAnsi="Times New Roman" w:cs="Times New Roman"/>
            <w:sz w:val="28"/>
            <w:szCs w:val="28"/>
          </w:rPr>
          <w:t>частями 1</w:t>
        </w:r>
      </w:hyperlink>
      <w:r w:rsidRPr="00961F0B">
        <w:rPr>
          <w:rFonts w:ascii="Times New Roman" w:hAnsi="Times New Roman" w:cs="Times New Roman"/>
          <w:sz w:val="28"/>
          <w:szCs w:val="28"/>
        </w:rPr>
        <w:t xml:space="preserve"> и </w:t>
      </w:r>
      <w:hyperlink r:id="rId36" w:history="1">
        <w:r w:rsidRPr="00961F0B">
          <w:rPr>
            <w:rFonts w:ascii="Times New Roman" w:hAnsi="Times New Roman" w:cs="Times New Roman"/>
            <w:sz w:val="28"/>
            <w:szCs w:val="28"/>
          </w:rPr>
          <w:t>2 статьи 73</w:t>
        </w:r>
      </w:hyperlink>
      <w:r w:rsidRPr="00961F0B">
        <w:rPr>
          <w:rFonts w:ascii="Times New Roman" w:hAnsi="Times New Roman" w:cs="Times New Roman"/>
          <w:sz w:val="28"/>
          <w:szCs w:val="28"/>
        </w:rPr>
        <w:t xml:space="preserve"> настоящего Федерального закона.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5.2. </w:t>
      </w:r>
      <w:proofErr w:type="gramStart"/>
      <w:r w:rsidRPr="001F60C9">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1F60C9">
        <w:rPr>
          <w:rFonts w:ascii="Times New Roman" w:hAnsi="Times New Roman" w:cs="Times New Roman"/>
          <w:sz w:val="28"/>
          <w:szCs w:val="28"/>
        </w:rPr>
        <w:t>внутридворовых</w:t>
      </w:r>
      <w:proofErr w:type="spellEnd"/>
      <w:r w:rsidRPr="001F60C9">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F60C9">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w:t>
      </w:r>
      <w:r w:rsidRPr="00961F0B">
        <w:rPr>
          <w:rFonts w:ascii="Times New Roman" w:hAnsi="Times New Roman" w:cs="Times New Roman"/>
          <w:sz w:val="28"/>
          <w:szCs w:val="28"/>
        </w:rPr>
        <w:t>органами местного самоуправления для проведения встреч депутатов с избирателями, и порядок их предоставления.</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961F0B">
        <w:rPr>
          <w:rFonts w:ascii="Times New Roman" w:hAnsi="Times New Roman" w:cs="Times New Roman"/>
          <w:sz w:val="28"/>
          <w:szCs w:val="28"/>
        </w:rPr>
        <w:t xml:space="preserve">5.4. Встречи депутата с избирателями в форме публичного мероприятия проводятся в соответствии с </w:t>
      </w:r>
      <w:hyperlink r:id="rId37" w:history="1">
        <w:r w:rsidRPr="00961F0B">
          <w:rPr>
            <w:rFonts w:ascii="Times New Roman" w:hAnsi="Times New Roman" w:cs="Times New Roman"/>
            <w:sz w:val="28"/>
            <w:szCs w:val="28"/>
          </w:rPr>
          <w:t>законодательством</w:t>
        </w:r>
      </w:hyperlink>
      <w:r w:rsidRPr="00961F0B">
        <w:rPr>
          <w:rFonts w:ascii="Times New Roman" w:hAnsi="Times New Roman" w:cs="Times New Roman"/>
          <w:sz w:val="28"/>
          <w:szCs w:val="28"/>
        </w:rPr>
        <w:t xml:space="preserve"> Российской Федерации о собраниях, митингах, демонстрациях, шествиях и пикетированиях.</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961F0B">
        <w:rPr>
          <w:rFonts w:ascii="Times New Roman" w:hAnsi="Times New Roman" w:cs="Times New Roman"/>
          <w:sz w:val="28"/>
          <w:szCs w:val="28"/>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8" w:history="1">
        <w:r w:rsidRPr="00961F0B">
          <w:rPr>
            <w:rFonts w:ascii="Times New Roman" w:hAnsi="Times New Roman" w:cs="Times New Roman"/>
            <w:sz w:val="28"/>
            <w:szCs w:val="28"/>
          </w:rPr>
          <w:t>административную ответственность</w:t>
        </w:r>
      </w:hyperlink>
      <w:r w:rsidRPr="00961F0B">
        <w:rPr>
          <w:rFonts w:ascii="Times New Roman" w:hAnsi="Times New Roman" w:cs="Times New Roman"/>
          <w:sz w:val="28"/>
          <w:szCs w:val="28"/>
        </w:rPr>
        <w:t xml:space="preserve"> в соответствии с законодательством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961F0B">
        <w:rPr>
          <w:rFonts w:ascii="Times New Roman" w:hAnsi="Times New Roman" w:cs="Times New Roman"/>
          <w:sz w:val="28"/>
          <w:szCs w:val="28"/>
        </w:rPr>
        <w:t xml:space="preserve">6. </w:t>
      </w:r>
      <w:proofErr w:type="gramStart"/>
      <w:r w:rsidRPr="00961F0B">
        <w:rPr>
          <w:rFonts w:ascii="Times New Roman" w:hAnsi="Times New Roman" w:cs="Times New Roman"/>
          <w:sz w:val="28"/>
          <w:szCs w:val="28"/>
        </w:rPr>
        <w:t xml:space="preserve">Выборные должностные лица местного самоуправления не могут </w:t>
      </w:r>
      <w:r w:rsidRPr="001F60C9">
        <w:rPr>
          <w:rFonts w:ascii="Times New Roman" w:hAnsi="Times New Roman" w:cs="Times New Roman"/>
          <w:sz w:val="28"/>
          <w:szCs w:val="28"/>
        </w:rPr>
        <w:t>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F60C9">
        <w:rPr>
          <w:rFonts w:ascii="Times New Roman" w:hAnsi="Times New Roman" w:cs="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 заниматься предпринимательской деятельностью лично или через доверенных лиц;</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2) участвовать в </w:t>
      </w:r>
      <w:proofErr w:type="gramStart"/>
      <w:r w:rsidRPr="001F60C9">
        <w:rPr>
          <w:rFonts w:ascii="Times New Roman" w:hAnsi="Times New Roman" w:cs="Times New Roman"/>
          <w:sz w:val="28"/>
          <w:szCs w:val="28"/>
        </w:rPr>
        <w:t>управлении</w:t>
      </w:r>
      <w:proofErr w:type="gramEnd"/>
      <w:r w:rsidRPr="001F60C9">
        <w:rPr>
          <w:rFonts w:ascii="Times New Roman" w:hAnsi="Times New Roman" w:cs="Times New Roman"/>
          <w:sz w:val="28"/>
          <w:szCs w:val="28"/>
        </w:rPr>
        <w:t xml:space="preserve"> коммерческой или некоммерческой организацией, за исключением следующих случаев:</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F60C9">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д) иные случаи, предусмотренные федеральными законами;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8" w:name="Par43"/>
      <w:bookmarkEnd w:id="8"/>
      <w:r w:rsidRPr="001F60C9">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Pr="00961F0B">
        <w:rPr>
          <w:rFonts w:ascii="Times New Roman" w:hAnsi="Times New Roman" w:cs="Times New Roman"/>
          <w:sz w:val="28"/>
          <w:szCs w:val="28"/>
        </w:rPr>
        <w:t xml:space="preserve">Федеральным </w:t>
      </w:r>
      <w:hyperlink r:id="rId39" w:history="1">
        <w:r w:rsidRPr="00961F0B">
          <w:rPr>
            <w:rFonts w:ascii="Times New Roman" w:hAnsi="Times New Roman" w:cs="Times New Roman"/>
            <w:sz w:val="28"/>
            <w:szCs w:val="28"/>
          </w:rPr>
          <w:t>законом</w:t>
        </w:r>
      </w:hyperlink>
      <w:r w:rsidRPr="00961F0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w:t>
      </w:r>
      <w:proofErr w:type="gramStart"/>
      <w:r w:rsidRPr="00961F0B">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0" w:history="1">
        <w:r w:rsidRPr="00961F0B">
          <w:rPr>
            <w:rFonts w:ascii="Times New Roman" w:hAnsi="Times New Roman" w:cs="Times New Roman"/>
            <w:sz w:val="28"/>
            <w:szCs w:val="28"/>
          </w:rPr>
          <w:t>законом</w:t>
        </w:r>
      </w:hyperlink>
      <w:r w:rsidRPr="00961F0B">
        <w:rPr>
          <w:rFonts w:ascii="Times New Roman" w:hAnsi="Times New Roman" w:cs="Times New Roman"/>
          <w:sz w:val="28"/>
          <w:szCs w:val="28"/>
        </w:rPr>
        <w:t xml:space="preserve"> от 25 декабря 2008 года N 273-ФЗ "О противодействии коррупции", Федеральным </w:t>
      </w:r>
      <w:hyperlink r:id="rId41" w:history="1">
        <w:r w:rsidRPr="00961F0B">
          <w:rPr>
            <w:rFonts w:ascii="Times New Roman" w:hAnsi="Times New Roman" w:cs="Times New Roman"/>
            <w:sz w:val="28"/>
            <w:szCs w:val="28"/>
          </w:rPr>
          <w:t>законом</w:t>
        </w:r>
      </w:hyperlink>
      <w:r w:rsidRPr="00961F0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 w:history="1">
        <w:r w:rsidRPr="00961F0B">
          <w:rPr>
            <w:rFonts w:ascii="Times New Roman" w:hAnsi="Times New Roman" w:cs="Times New Roman"/>
            <w:sz w:val="28"/>
            <w:szCs w:val="28"/>
          </w:rPr>
          <w:t>законом</w:t>
        </w:r>
      </w:hyperlink>
      <w:r w:rsidRPr="00961F0B">
        <w:rPr>
          <w:rFonts w:ascii="Times New Roman" w:hAnsi="Times New Roman" w:cs="Times New Roman"/>
          <w:sz w:val="28"/>
          <w:szCs w:val="28"/>
        </w:rPr>
        <w:t xml:space="preserve"> от</w:t>
      </w:r>
      <w:proofErr w:type="gramEnd"/>
      <w:r w:rsidRPr="00961F0B">
        <w:rPr>
          <w:rFonts w:ascii="Times New Roman" w:hAnsi="Times New Roman" w:cs="Times New Roman"/>
          <w:sz w:val="28"/>
          <w:szCs w:val="28"/>
        </w:rPr>
        <w:t xml:space="preserve"> 7 мая 2013 года N 79-ФЗ "О запрете отдельным категориям лиц </w:t>
      </w:r>
      <w:proofErr w:type="gramStart"/>
      <w:r w:rsidRPr="00961F0B">
        <w:rPr>
          <w:rFonts w:ascii="Times New Roman" w:hAnsi="Times New Roman" w:cs="Times New Roman"/>
          <w:sz w:val="28"/>
          <w:szCs w:val="28"/>
        </w:rPr>
        <w:t>открывать и иметь</w:t>
      </w:r>
      <w:proofErr w:type="gramEnd"/>
      <w:r w:rsidRPr="00961F0B">
        <w:rPr>
          <w:rFonts w:ascii="Times New Roman" w:hAnsi="Times New Roman" w:cs="Times New Roman"/>
          <w:sz w:val="28"/>
          <w:szCs w:val="28"/>
        </w:rPr>
        <w:t xml:space="preserve"> счета (вклады), хранить наличные</w:t>
      </w:r>
      <w:r w:rsidRPr="001F60C9">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9" w:name="Par45"/>
      <w:bookmarkEnd w:id="9"/>
      <w:r w:rsidRPr="001F60C9">
        <w:rPr>
          <w:rFonts w:ascii="Times New Roman" w:hAnsi="Times New Roman" w:cs="Times New Roman"/>
          <w:sz w:val="28"/>
          <w:szCs w:val="28"/>
        </w:rPr>
        <w:t xml:space="preserve">7.2. </w:t>
      </w:r>
      <w:proofErr w:type="gramStart"/>
      <w:r w:rsidRPr="001F60C9">
        <w:rPr>
          <w:rFonts w:ascii="Times New Roman" w:hAnsi="Times New Roman" w:cs="Times New Roman"/>
          <w:sz w:val="28"/>
          <w:szCs w:val="28"/>
        </w:rPr>
        <w:t xml:space="preserve">Проверка достоверности и полноты сведений о доходах, расходах, об имуществе </w:t>
      </w:r>
      <w:r w:rsidRPr="00961F0B">
        <w:rPr>
          <w:rFonts w:ascii="Times New Roman" w:hAnsi="Times New Roman" w:cs="Times New Roman"/>
          <w:sz w:val="28"/>
          <w:szCs w:val="28"/>
        </w:rPr>
        <w:t xml:space="preserve">и обязательствах имущественного характера, представляемых в соответствии с </w:t>
      </w:r>
      <w:hyperlink r:id="rId43" w:history="1">
        <w:r w:rsidRPr="00961F0B">
          <w:rPr>
            <w:rFonts w:ascii="Times New Roman" w:hAnsi="Times New Roman" w:cs="Times New Roman"/>
            <w:sz w:val="28"/>
            <w:szCs w:val="28"/>
          </w:rPr>
          <w:t>законодательством</w:t>
        </w:r>
      </w:hyperlink>
      <w:r w:rsidRPr="00961F0B">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961F0B">
        <w:rPr>
          <w:rFonts w:ascii="Times New Roman" w:hAnsi="Times New Roman" w:cs="Times New Roman"/>
          <w:sz w:val="28"/>
          <w:szCs w:val="28"/>
        </w:rPr>
        <w:t>.</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961F0B">
        <w:rPr>
          <w:rFonts w:ascii="Times New Roman" w:hAnsi="Times New Roman" w:cs="Times New Roman"/>
          <w:sz w:val="28"/>
          <w:szCs w:val="28"/>
        </w:rPr>
        <w:t xml:space="preserve">7.3. </w:t>
      </w:r>
      <w:proofErr w:type="gramStart"/>
      <w:r w:rsidRPr="00961F0B">
        <w:rPr>
          <w:rFonts w:ascii="Times New Roman" w:hAnsi="Times New Roman" w:cs="Times New Roman"/>
          <w:sz w:val="28"/>
          <w:szCs w:val="28"/>
        </w:rPr>
        <w:t xml:space="preserve">При выявлении в результате проверки, проведенной в соответствии с </w:t>
      </w:r>
      <w:hyperlink w:anchor="Par45" w:history="1">
        <w:r w:rsidRPr="00961F0B">
          <w:rPr>
            <w:rFonts w:ascii="Times New Roman" w:hAnsi="Times New Roman" w:cs="Times New Roman"/>
            <w:sz w:val="28"/>
            <w:szCs w:val="28"/>
          </w:rPr>
          <w:t>частью 7.2</w:t>
        </w:r>
      </w:hyperlink>
      <w:r w:rsidRPr="00961F0B">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44" w:history="1">
        <w:r w:rsidRPr="00961F0B">
          <w:rPr>
            <w:rFonts w:ascii="Times New Roman" w:hAnsi="Times New Roman" w:cs="Times New Roman"/>
            <w:sz w:val="28"/>
            <w:szCs w:val="28"/>
          </w:rPr>
          <w:t>законом</w:t>
        </w:r>
      </w:hyperlink>
      <w:r w:rsidRPr="00961F0B">
        <w:rPr>
          <w:rFonts w:ascii="Times New Roman" w:hAnsi="Times New Roman" w:cs="Times New Roman"/>
          <w:sz w:val="28"/>
          <w:szCs w:val="28"/>
        </w:rPr>
        <w:t xml:space="preserve"> от 25 декабря 2008 года N 273-ФЗ "О противодействии коррупции", Федеральным </w:t>
      </w:r>
      <w:hyperlink r:id="rId45" w:history="1">
        <w:r w:rsidRPr="00961F0B">
          <w:rPr>
            <w:rFonts w:ascii="Times New Roman" w:hAnsi="Times New Roman" w:cs="Times New Roman"/>
            <w:sz w:val="28"/>
            <w:szCs w:val="28"/>
          </w:rPr>
          <w:t>законом</w:t>
        </w:r>
      </w:hyperlink>
      <w:r w:rsidRPr="00961F0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961F0B">
          <w:rPr>
            <w:rFonts w:ascii="Times New Roman" w:hAnsi="Times New Roman" w:cs="Times New Roman"/>
            <w:sz w:val="28"/>
            <w:szCs w:val="28"/>
          </w:rPr>
          <w:t>законом</w:t>
        </w:r>
      </w:hyperlink>
      <w:r w:rsidRPr="00961F0B">
        <w:rPr>
          <w:rFonts w:ascii="Times New Roman" w:hAnsi="Times New Roman" w:cs="Times New Roman"/>
          <w:sz w:val="28"/>
          <w:szCs w:val="28"/>
        </w:rPr>
        <w:t xml:space="preserve"> от 7</w:t>
      </w:r>
      <w:proofErr w:type="gramEnd"/>
      <w:r w:rsidRPr="00961F0B">
        <w:rPr>
          <w:rFonts w:ascii="Times New Roman" w:hAnsi="Times New Roman" w:cs="Times New Roman"/>
          <w:sz w:val="28"/>
          <w:szCs w:val="28"/>
        </w:rPr>
        <w:t xml:space="preserve"> </w:t>
      </w:r>
      <w:proofErr w:type="gramStart"/>
      <w:r w:rsidRPr="00961F0B">
        <w:rPr>
          <w:rFonts w:ascii="Times New Roman" w:hAnsi="Times New Roman" w:cs="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F60C9">
        <w:rPr>
          <w:rFonts w:ascii="Times New Roman" w:hAnsi="Times New Roman" w:cs="Times New Roman"/>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1F60C9">
        <w:rPr>
          <w:rFonts w:ascii="Times New Roman" w:hAnsi="Times New Roman" w:cs="Times New Roman"/>
          <w:sz w:val="28"/>
          <w:szCs w:val="28"/>
        </w:rPr>
        <w:t xml:space="preserve">, члена выборного органа местного самоуправления, выборного должностного лица местного самоуправления или </w:t>
      </w:r>
      <w:proofErr w:type="gramStart"/>
      <w:r w:rsidRPr="001F60C9">
        <w:rPr>
          <w:rFonts w:ascii="Times New Roman" w:hAnsi="Times New Roman" w:cs="Times New Roman"/>
          <w:sz w:val="28"/>
          <w:szCs w:val="28"/>
        </w:rPr>
        <w:t>применении</w:t>
      </w:r>
      <w:proofErr w:type="gramEnd"/>
      <w:r w:rsidRPr="001F60C9">
        <w:rPr>
          <w:rFonts w:ascii="Times New Roman" w:hAnsi="Times New Roman" w:cs="Times New Roman"/>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10" w:name="Par49"/>
      <w:bookmarkEnd w:id="10"/>
      <w:r w:rsidRPr="001F60C9">
        <w:rPr>
          <w:rFonts w:ascii="Times New Roman" w:hAnsi="Times New Roman" w:cs="Times New Roman"/>
          <w:sz w:val="28"/>
          <w:szCs w:val="28"/>
        </w:rPr>
        <w:t xml:space="preserve">7.3-1. </w:t>
      </w:r>
      <w:proofErr w:type="gramStart"/>
      <w:r w:rsidRPr="001F60C9">
        <w:rPr>
          <w:rFonts w:ascii="Times New Roman" w:hAnsi="Times New Roman" w:cs="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 предупреждение;</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7.3-2. Порядок принятия решения о применении к депутату, члену выборного органа местного самоуправления, выборному </w:t>
      </w:r>
      <w:r w:rsidRPr="00961F0B">
        <w:rPr>
          <w:rFonts w:ascii="Times New Roman" w:hAnsi="Times New Roman" w:cs="Times New Roman"/>
          <w:sz w:val="28"/>
          <w:szCs w:val="28"/>
        </w:rPr>
        <w:t xml:space="preserve">должностному лицу местного самоуправления мер ответственности, указанных в </w:t>
      </w:r>
      <w:hyperlink w:anchor="Par49" w:history="1">
        <w:r w:rsidRPr="00961F0B">
          <w:rPr>
            <w:rFonts w:ascii="Times New Roman" w:hAnsi="Times New Roman" w:cs="Times New Roman"/>
            <w:sz w:val="28"/>
            <w:szCs w:val="28"/>
          </w:rPr>
          <w:t>части 7.3-1</w:t>
        </w:r>
      </w:hyperlink>
      <w:r w:rsidRPr="00961F0B">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961F0B">
        <w:rPr>
          <w:rFonts w:ascii="Times New Roman" w:hAnsi="Times New Roman" w:cs="Times New Roman"/>
          <w:sz w:val="28"/>
          <w:szCs w:val="28"/>
        </w:rPr>
        <w:t xml:space="preserve">7.4. Утратил силу с 1 марта 2023 года. - Федеральный </w:t>
      </w:r>
      <w:hyperlink r:id="rId47" w:history="1">
        <w:r w:rsidRPr="00961F0B">
          <w:rPr>
            <w:rFonts w:ascii="Times New Roman" w:hAnsi="Times New Roman" w:cs="Times New Roman"/>
            <w:sz w:val="28"/>
            <w:szCs w:val="28"/>
          </w:rPr>
          <w:t>закон</w:t>
        </w:r>
      </w:hyperlink>
      <w:r w:rsidRPr="00961F0B">
        <w:rPr>
          <w:rFonts w:ascii="Times New Roman" w:hAnsi="Times New Roman" w:cs="Times New Roman"/>
          <w:sz w:val="28"/>
          <w:szCs w:val="28"/>
        </w:rPr>
        <w:t xml:space="preserve"> от 06.02.2023 N 12-ФЗ.</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961F0B">
        <w:rPr>
          <w:rFonts w:ascii="Times New Roman" w:hAnsi="Times New Roman" w:cs="Times New Roman"/>
          <w:sz w:val="28"/>
          <w:szCs w:val="28"/>
        </w:rPr>
        <w:t xml:space="preserve">7.5. </w:t>
      </w:r>
      <w:proofErr w:type="gramStart"/>
      <w:r w:rsidRPr="00961F0B">
        <w:rPr>
          <w:rFonts w:ascii="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961F0B">
        <w:rPr>
          <w:rFonts w:ascii="Times New Roman" w:hAnsi="Times New Roman" w:cs="Times New Roman"/>
          <w:sz w:val="28"/>
          <w:szCs w:val="28"/>
        </w:rPr>
        <w:t xml:space="preserve"> обязанностей признается следствием не зависящих от указанных лиц обстоятельств в </w:t>
      </w:r>
      <w:proofErr w:type="gramStart"/>
      <w:r w:rsidRPr="00961F0B">
        <w:rPr>
          <w:rFonts w:ascii="Times New Roman" w:hAnsi="Times New Roman" w:cs="Times New Roman"/>
          <w:sz w:val="28"/>
          <w:szCs w:val="28"/>
        </w:rPr>
        <w:t>порядке</w:t>
      </w:r>
      <w:proofErr w:type="gramEnd"/>
      <w:r w:rsidRPr="00961F0B">
        <w:rPr>
          <w:rFonts w:ascii="Times New Roman" w:hAnsi="Times New Roman" w:cs="Times New Roman"/>
          <w:sz w:val="28"/>
          <w:szCs w:val="28"/>
        </w:rPr>
        <w:t xml:space="preserve">, предусмотренном </w:t>
      </w:r>
      <w:hyperlink r:id="rId48" w:history="1">
        <w:r w:rsidRPr="00961F0B">
          <w:rPr>
            <w:rFonts w:ascii="Times New Roman" w:hAnsi="Times New Roman" w:cs="Times New Roman"/>
            <w:sz w:val="28"/>
            <w:szCs w:val="28"/>
          </w:rPr>
          <w:t>частями 3</w:t>
        </w:r>
      </w:hyperlink>
      <w:r w:rsidRPr="00961F0B">
        <w:rPr>
          <w:rFonts w:ascii="Times New Roman" w:hAnsi="Times New Roman" w:cs="Times New Roman"/>
          <w:sz w:val="28"/>
          <w:szCs w:val="28"/>
        </w:rPr>
        <w:t xml:space="preserve"> - </w:t>
      </w:r>
      <w:hyperlink r:id="rId49" w:history="1">
        <w:r w:rsidRPr="00961F0B">
          <w:rPr>
            <w:rFonts w:ascii="Times New Roman" w:hAnsi="Times New Roman" w:cs="Times New Roman"/>
            <w:sz w:val="28"/>
            <w:szCs w:val="28"/>
          </w:rPr>
          <w:t>6 статьи 13</w:t>
        </w:r>
      </w:hyperlink>
      <w:r w:rsidRPr="00961F0B">
        <w:rPr>
          <w:rFonts w:ascii="Times New Roman" w:hAnsi="Times New Roman" w:cs="Times New Roman"/>
          <w:sz w:val="28"/>
          <w:szCs w:val="28"/>
        </w:rPr>
        <w:t xml:space="preserve"> Федерального </w:t>
      </w:r>
      <w:r w:rsidRPr="001F60C9">
        <w:rPr>
          <w:rFonts w:ascii="Times New Roman" w:hAnsi="Times New Roman" w:cs="Times New Roman"/>
          <w:sz w:val="28"/>
          <w:szCs w:val="28"/>
        </w:rPr>
        <w:t>закона от 25 декабря 2008 года N 273-ФЗ "О противодействии коррупции".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8. </w:t>
      </w:r>
      <w:proofErr w:type="gramStart"/>
      <w:r w:rsidRPr="001F60C9">
        <w:rPr>
          <w:rFonts w:ascii="Times New Roman" w:hAnsi="Times New Roman" w:cs="Times New Roman"/>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1F60C9">
        <w:rPr>
          <w:rFonts w:ascii="Times New Roman" w:hAnsi="Times New Roman" w:cs="Times New Roman"/>
          <w:sz w:val="28"/>
          <w:szCs w:val="28"/>
        </w:rPr>
        <w:t>, их багажа, личных и служебных транспортных средств, переписки, используемых ими сре</w:t>
      </w:r>
      <w:proofErr w:type="gramStart"/>
      <w:r w:rsidRPr="001F60C9">
        <w:rPr>
          <w:rFonts w:ascii="Times New Roman" w:hAnsi="Times New Roman" w:cs="Times New Roman"/>
          <w:sz w:val="28"/>
          <w:szCs w:val="28"/>
        </w:rPr>
        <w:t>дств св</w:t>
      </w:r>
      <w:proofErr w:type="gramEnd"/>
      <w:r w:rsidRPr="001F60C9">
        <w:rPr>
          <w:rFonts w:ascii="Times New Roman" w:hAnsi="Times New Roman" w:cs="Times New Roman"/>
          <w:sz w:val="28"/>
          <w:szCs w:val="28"/>
        </w:rPr>
        <w:t>язи, принадлежащих им документов устанавливаются федеральными законами.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9. </w:t>
      </w:r>
      <w:proofErr w:type="gramStart"/>
      <w:r w:rsidRPr="001F60C9">
        <w:rPr>
          <w:rFonts w:ascii="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1F60C9">
        <w:rPr>
          <w:rFonts w:ascii="Times New Roman" w:hAnsi="Times New Roman" w:cs="Times New Roman"/>
          <w:sz w:val="28"/>
          <w:szCs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1) смерти;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2) отставки по собственному желанию;</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3) признания судом недееспособным или ограниченно дееспособным;</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4) признания судом безвестно отсутствующим или объявления умершим;</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11" w:name="Par70"/>
      <w:bookmarkEnd w:id="11"/>
      <w:r w:rsidRPr="001F60C9">
        <w:rPr>
          <w:rFonts w:ascii="Times New Roman" w:hAnsi="Times New Roman" w:cs="Times New Roman"/>
          <w:sz w:val="28"/>
          <w:szCs w:val="28"/>
        </w:rPr>
        <w:t xml:space="preserve">5) вступления в </w:t>
      </w:r>
      <w:proofErr w:type="gramStart"/>
      <w:r w:rsidRPr="001F60C9">
        <w:rPr>
          <w:rFonts w:ascii="Times New Roman" w:hAnsi="Times New Roman" w:cs="Times New Roman"/>
          <w:sz w:val="28"/>
          <w:szCs w:val="28"/>
        </w:rPr>
        <w:t>отношении</w:t>
      </w:r>
      <w:proofErr w:type="gramEnd"/>
      <w:r w:rsidRPr="001F60C9">
        <w:rPr>
          <w:rFonts w:ascii="Times New Roman" w:hAnsi="Times New Roman" w:cs="Times New Roman"/>
          <w:sz w:val="28"/>
          <w:szCs w:val="28"/>
        </w:rPr>
        <w:t xml:space="preserve"> его в законную силу обвинительного приговора суда;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6) выезда за пределы Российской Федерации на постоянное место жительства;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F60C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12" w:name="Par74"/>
      <w:bookmarkEnd w:id="12"/>
      <w:r w:rsidRPr="001F60C9">
        <w:rPr>
          <w:rFonts w:ascii="Times New Roman" w:hAnsi="Times New Roman" w:cs="Times New Roman"/>
          <w:sz w:val="28"/>
          <w:szCs w:val="28"/>
        </w:rPr>
        <w:t>8) отзыва избирателями;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961F0B">
        <w:rPr>
          <w:rFonts w:ascii="Times New Roman" w:hAnsi="Times New Roman" w:cs="Times New Roman"/>
          <w:sz w:val="28"/>
          <w:szCs w:val="28"/>
        </w:rPr>
        <w:t xml:space="preserve">10) в иных случаях, установленных настоящим Федеральным </w:t>
      </w:r>
      <w:hyperlink r:id="rId50" w:history="1">
        <w:r w:rsidRPr="00961F0B">
          <w:rPr>
            <w:rFonts w:ascii="Times New Roman" w:hAnsi="Times New Roman" w:cs="Times New Roman"/>
            <w:sz w:val="28"/>
            <w:szCs w:val="28"/>
          </w:rPr>
          <w:t>законом</w:t>
        </w:r>
      </w:hyperlink>
      <w:r w:rsidRPr="00961F0B">
        <w:rPr>
          <w:rFonts w:ascii="Times New Roman" w:hAnsi="Times New Roman" w:cs="Times New Roman"/>
          <w:sz w:val="28"/>
          <w:szCs w:val="28"/>
        </w:rPr>
        <w:t xml:space="preserve"> и иными федеральными законами.</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bookmarkStart w:id="13" w:name="Par80"/>
      <w:bookmarkEnd w:id="13"/>
      <w:r w:rsidRPr="001F60C9">
        <w:rPr>
          <w:rFonts w:ascii="Times New Roman" w:hAnsi="Times New Roman" w:cs="Times New Roman"/>
          <w:sz w:val="28"/>
          <w:szCs w:val="28"/>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несоблюдения ограничений, установленных настоящим Федеральным законом.</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10.2. </w:t>
      </w:r>
      <w:proofErr w:type="gramStart"/>
      <w:r w:rsidRPr="001F60C9">
        <w:rPr>
          <w:rFonts w:ascii="Times New Roman" w:hAnsi="Times New Roman" w:cs="Times New Roman"/>
          <w:sz w:val="28"/>
          <w:szCs w:val="28"/>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rsidRPr="001F60C9">
        <w:rPr>
          <w:rFonts w:ascii="Times New Roman" w:hAnsi="Times New Roman" w:cs="Times New Roman"/>
          <w:sz w:val="28"/>
          <w:szCs w:val="28"/>
        </w:rPr>
        <w:t>.</w:t>
      </w:r>
    </w:p>
    <w:p w:rsidR="001F60C9" w:rsidRPr="001F60C9" w:rsidRDefault="001F60C9" w:rsidP="001F60C9">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1F60C9" w:rsidRPr="001F60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0C9" w:rsidRPr="001F60C9" w:rsidRDefault="001F60C9" w:rsidP="001F60C9">
            <w:pPr>
              <w:autoSpaceDE w:val="0"/>
              <w:autoSpaceDN w:val="0"/>
              <w:adjustRightInd w:val="0"/>
              <w:spacing w:after="0" w:line="240" w:lineRule="auto"/>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1F60C9" w:rsidRPr="001F60C9" w:rsidRDefault="001F60C9" w:rsidP="001F60C9">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1F60C9" w:rsidRPr="001F60C9" w:rsidRDefault="001F60C9" w:rsidP="001F60C9">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1F60C9">
              <w:rPr>
                <w:rFonts w:ascii="Times New Roman" w:hAnsi="Times New Roman" w:cs="Times New Roman"/>
                <w:color w:val="392C69"/>
                <w:sz w:val="28"/>
                <w:szCs w:val="28"/>
              </w:rPr>
              <w:t>КонсультантПлюс</w:t>
            </w:r>
            <w:proofErr w:type="spellEnd"/>
            <w:r w:rsidRPr="001F60C9">
              <w:rPr>
                <w:rFonts w:ascii="Times New Roman" w:hAnsi="Times New Roman" w:cs="Times New Roman"/>
                <w:color w:val="392C69"/>
                <w:sz w:val="28"/>
                <w:szCs w:val="28"/>
              </w:rPr>
              <w:t>: примечание.</w:t>
            </w:r>
          </w:p>
          <w:p w:rsidR="001F60C9" w:rsidRPr="001F60C9" w:rsidRDefault="001F60C9" w:rsidP="001F60C9">
            <w:pPr>
              <w:autoSpaceDE w:val="0"/>
              <w:autoSpaceDN w:val="0"/>
              <w:adjustRightInd w:val="0"/>
              <w:spacing w:after="0" w:line="240" w:lineRule="auto"/>
              <w:jc w:val="both"/>
              <w:rPr>
                <w:rFonts w:ascii="Times New Roman" w:hAnsi="Times New Roman" w:cs="Times New Roman"/>
                <w:color w:val="392C69"/>
                <w:sz w:val="28"/>
                <w:szCs w:val="28"/>
              </w:rPr>
            </w:pPr>
            <w:r w:rsidRPr="001F60C9">
              <w:rPr>
                <w:rFonts w:ascii="Times New Roman" w:hAnsi="Times New Roman" w:cs="Times New Roman"/>
                <w:color w:val="392C69"/>
                <w:sz w:val="28"/>
                <w:szCs w:val="28"/>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51" w:history="1">
              <w:r w:rsidRPr="001F60C9">
                <w:rPr>
                  <w:rFonts w:ascii="Times New Roman" w:hAnsi="Times New Roman" w:cs="Times New Roman"/>
                  <w:color w:val="0000FF"/>
                  <w:sz w:val="28"/>
                  <w:szCs w:val="28"/>
                </w:rPr>
                <w:t>ФЗ</w:t>
              </w:r>
            </w:hyperlink>
            <w:r w:rsidRPr="001F60C9">
              <w:rPr>
                <w:rFonts w:ascii="Times New Roman" w:hAnsi="Times New Roman" w:cs="Times New Roman"/>
                <w:color w:val="392C69"/>
                <w:sz w:val="28"/>
                <w:szCs w:val="28"/>
              </w:rPr>
              <w:t xml:space="preserve"> от 06.02.2023 N 12-ФЗ).</w:t>
            </w:r>
          </w:p>
        </w:tc>
        <w:tc>
          <w:tcPr>
            <w:tcW w:w="113" w:type="dxa"/>
            <w:shd w:val="clear" w:color="auto" w:fill="F4F3F8"/>
            <w:tcMar>
              <w:top w:w="0" w:type="dxa"/>
              <w:left w:w="0" w:type="dxa"/>
              <w:bottom w:w="0" w:type="dxa"/>
              <w:right w:w="0" w:type="dxa"/>
            </w:tcMar>
          </w:tcPr>
          <w:p w:rsidR="001F60C9" w:rsidRPr="001F60C9" w:rsidRDefault="001F60C9" w:rsidP="001F60C9">
            <w:pPr>
              <w:autoSpaceDE w:val="0"/>
              <w:autoSpaceDN w:val="0"/>
              <w:adjustRightInd w:val="0"/>
              <w:spacing w:after="0" w:line="240" w:lineRule="auto"/>
              <w:jc w:val="both"/>
              <w:rPr>
                <w:rFonts w:ascii="Times New Roman" w:hAnsi="Times New Roman" w:cs="Times New Roman"/>
                <w:color w:val="392C69"/>
                <w:sz w:val="28"/>
                <w:szCs w:val="28"/>
              </w:rPr>
            </w:pPr>
          </w:p>
        </w:tc>
      </w:tr>
    </w:tbl>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10.3. </w:t>
      </w:r>
      <w:proofErr w:type="gramStart"/>
      <w:r w:rsidRPr="001F60C9">
        <w:rPr>
          <w:rFonts w:ascii="Times New Roman" w:hAnsi="Times New Roman" w:cs="Times New Roman"/>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End"/>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11. </w:t>
      </w:r>
      <w:proofErr w:type="gramStart"/>
      <w:r w:rsidRPr="001F60C9">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F60C9" w:rsidRPr="001F60C9" w:rsidRDefault="001F60C9" w:rsidP="00961F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0C9">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w:t>
      </w:r>
      <w:r w:rsidR="00961F0B">
        <w:rPr>
          <w:rFonts w:ascii="Times New Roman" w:hAnsi="Times New Roman" w:cs="Times New Roman"/>
          <w:sz w:val="28"/>
          <w:szCs w:val="28"/>
        </w:rPr>
        <w:t xml:space="preserve"> образования данного заявления.</w:t>
      </w:r>
      <w:proofErr w:type="gramEnd"/>
    </w:p>
    <w:p w:rsidR="001F60C9" w:rsidRPr="001F60C9" w:rsidRDefault="001F60C9" w:rsidP="001F60C9">
      <w:pPr>
        <w:autoSpaceDE w:val="0"/>
        <w:autoSpaceDN w:val="0"/>
        <w:adjustRightInd w:val="0"/>
        <w:spacing w:after="0" w:line="240" w:lineRule="auto"/>
        <w:jc w:val="both"/>
        <w:rPr>
          <w:rFonts w:ascii="Times New Roman" w:hAnsi="Times New Roman" w:cs="Times New Roman"/>
          <w:sz w:val="28"/>
          <w:szCs w:val="28"/>
        </w:rPr>
      </w:pPr>
    </w:p>
    <w:p w:rsidR="001F60C9" w:rsidRPr="001F60C9" w:rsidRDefault="001F60C9" w:rsidP="001F60C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F60C9">
        <w:rPr>
          <w:rFonts w:ascii="Times New Roman" w:hAnsi="Times New Roman" w:cs="Times New Roman"/>
          <w:b/>
          <w:bCs/>
          <w:sz w:val="28"/>
          <w:szCs w:val="28"/>
        </w:rPr>
        <w:t>Статья 41. Органы местного самоуправления как юридические лица</w:t>
      </w:r>
    </w:p>
    <w:p w:rsidR="001F60C9" w:rsidRPr="001F60C9" w:rsidRDefault="001F60C9" w:rsidP="001F60C9">
      <w:pPr>
        <w:autoSpaceDE w:val="0"/>
        <w:autoSpaceDN w:val="0"/>
        <w:adjustRightInd w:val="0"/>
        <w:spacing w:after="0" w:line="240" w:lineRule="auto"/>
        <w:rPr>
          <w:rFonts w:ascii="Times New Roman" w:hAnsi="Times New Roman" w:cs="Times New Roman"/>
          <w:sz w:val="28"/>
          <w:szCs w:val="28"/>
        </w:rPr>
      </w:pP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1. От имени муниципального образования </w:t>
      </w:r>
      <w:proofErr w:type="gramStart"/>
      <w:r w:rsidRPr="001F60C9">
        <w:rPr>
          <w:rFonts w:ascii="Times New Roman" w:hAnsi="Times New Roman" w:cs="Times New Roman"/>
          <w:sz w:val="28"/>
          <w:szCs w:val="28"/>
        </w:rPr>
        <w:t>приобретать и осуществлять</w:t>
      </w:r>
      <w:proofErr w:type="gramEnd"/>
      <w:r w:rsidRPr="001F60C9">
        <w:rPr>
          <w:rFonts w:ascii="Times New Roman" w:hAnsi="Times New Roman" w:cs="Times New Roman"/>
          <w:sz w:val="28"/>
          <w:szCs w:val="28"/>
        </w:rPr>
        <w:t xml:space="preserve">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2. </w:t>
      </w:r>
      <w:proofErr w:type="gramStart"/>
      <w:r w:rsidRPr="001F60C9">
        <w:rPr>
          <w:rFonts w:ascii="Times New Roman" w:hAnsi="Times New Roman" w:cs="Times New Roman"/>
          <w:sz w:val="28"/>
          <w:szCs w:val="28"/>
        </w:rPr>
        <w:t>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1F60C9" w:rsidRPr="00961F0B"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2" w:history="1">
        <w:r w:rsidRPr="00961F0B">
          <w:rPr>
            <w:rFonts w:ascii="Times New Roman" w:hAnsi="Times New Roman" w:cs="Times New Roman"/>
            <w:sz w:val="28"/>
            <w:szCs w:val="28"/>
          </w:rPr>
          <w:t>кодексом</w:t>
        </w:r>
      </w:hyperlink>
      <w:r w:rsidRPr="00961F0B">
        <w:rPr>
          <w:rFonts w:ascii="Times New Roman" w:hAnsi="Times New Roman" w:cs="Times New Roman"/>
          <w:sz w:val="28"/>
          <w:szCs w:val="28"/>
        </w:rPr>
        <w:t xml:space="preserve"> Российской Федерации применительно к казенным учреждениям.</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Основаниями для государственной регистрации органов местного самоуправления в </w:t>
      </w:r>
      <w:proofErr w:type="gramStart"/>
      <w:r w:rsidRPr="001F60C9">
        <w:rPr>
          <w:rFonts w:ascii="Times New Roman" w:hAnsi="Times New Roman" w:cs="Times New Roman"/>
          <w:sz w:val="28"/>
          <w:szCs w:val="28"/>
        </w:rPr>
        <w:t>качестве</w:t>
      </w:r>
      <w:proofErr w:type="gramEnd"/>
      <w:r w:rsidRPr="001F60C9">
        <w:rPr>
          <w:rFonts w:ascii="Times New Roman" w:hAnsi="Times New Roman" w:cs="Times New Roman"/>
          <w:sz w:val="28"/>
          <w:szCs w:val="28"/>
        </w:rPr>
        <w:t xml:space="preserve">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В </w:t>
      </w:r>
      <w:proofErr w:type="gramStart"/>
      <w:r w:rsidRPr="001F60C9">
        <w:rPr>
          <w:rFonts w:ascii="Times New Roman" w:hAnsi="Times New Roman" w:cs="Times New Roman"/>
          <w:sz w:val="28"/>
          <w:szCs w:val="28"/>
        </w:rPr>
        <w:t>случае</w:t>
      </w:r>
      <w:proofErr w:type="gramEnd"/>
      <w:r w:rsidRPr="001F60C9">
        <w:rPr>
          <w:rFonts w:ascii="Times New Roman" w:hAnsi="Times New Roman" w:cs="Times New Roman"/>
          <w:sz w:val="28"/>
          <w:szCs w:val="28"/>
        </w:rPr>
        <w:t xml:space="preserve">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F60C9" w:rsidRPr="001F60C9" w:rsidRDefault="001F60C9" w:rsidP="001F60C9">
      <w:pPr>
        <w:autoSpaceDE w:val="0"/>
        <w:autoSpaceDN w:val="0"/>
        <w:adjustRightInd w:val="0"/>
        <w:spacing w:after="0" w:line="240" w:lineRule="auto"/>
        <w:ind w:firstLine="540"/>
        <w:jc w:val="both"/>
        <w:rPr>
          <w:rFonts w:ascii="Times New Roman" w:hAnsi="Times New Roman" w:cs="Times New Roman"/>
          <w:sz w:val="28"/>
          <w:szCs w:val="28"/>
        </w:rPr>
      </w:pPr>
      <w:r w:rsidRPr="001F60C9">
        <w:rPr>
          <w:rFonts w:ascii="Times New Roman" w:hAnsi="Times New Roman" w:cs="Times New Roman"/>
          <w:sz w:val="28"/>
          <w:szCs w:val="28"/>
        </w:rPr>
        <w:t xml:space="preserve">3. </w:t>
      </w:r>
      <w:proofErr w:type="gramStart"/>
      <w:r w:rsidRPr="001F60C9">
        <w:rPr>
          <w:rFonts w:ascii="Times New Roman" w:hAnsi="Times New Roman" w:cs="Times New Roman"/>
          <w:sz w:val="28"/>
          <w:szCs w:val="28"/>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roofErr w:type="gramEnd"/>
    </w:p>
    <w:p w:rsidR="00447EBA" w:rsidRDefault="00447EBA" w:rsidP="001F60C9">
      <w:pPr>
        <w:spacing w:after="0" w:line="240" w:lineRule="auto"/>
        <w:jc w:val="both"/>
        <w:rPr>
          <w:rFonts w:ascii="Times New Roman" w:hAnsi="Times New Roman" w:cs="Times New Roman"/>
          <w:sz w:val="28"/>
          <w:szCs w:val="28"/>
        </w:rPr>
      </w:pPr>
    </w:p>
    <w:p w:rsidR="00961F0B" w:rsidRDefault="00961F0B" w:rsidP="001F60C9">
      <w:pPr>
        <w:spacing w:after="0" w:line="240" w:lineRule="auto"/>
        <w:jc w:val="both"/>
        <w:rPr>
          <w:rFonts w:ascii="Times New Roman" w:hAnsi="Times New Roman" w:cs="Times New Roman"/>
          <w:sz w:val="28"/>
          <w:szCs w:val="28"/>
        </w:rPr>
      </w:pPr>
    </w:p>
    <w:p w:rsidR="00961F0B" w:rsidRDefault="00961F0B"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EC0EA8" w:rsidRDefault="00EC0EA8" w:rsidP="001F60C9">
      <w:pPr>
        <w:spacing w:after="0" w:line="240" w:lineRule="auto"/>
        <w:jc w:val="both"/>
        <w:rPr>
          <w:rFonts w:ascii="Times New Roman" w:hAnsi="Times New Roman" w:cs="Times New Roman"/>
          <w:sz w:val="28"/>
          <w:szCs w:val="28"/>
        </w:rPr>
      </w:pPr>
    </w:p>
    <w:p w:rsidR="00961F0B" w:rsidRDefault="00B6002B" w:rsidP="00B6002B">
      <w:pPr>
        <w:spacing w:after="0" w:line="240" w:lineRule="auto"/>
        <w:jc w:val="center"/>
        <w:rPr>
          <w:rFonts w:ascii="Times New Roman" w:hAnsi="Times New Roman" w:cs="Times New Roman"/>
          <w:b/>
          <w:sz w:val="28"/>
          <w:szCs w:val="28"/>
        </w:rPr>
      </w:pPr>
      <w:r w:rsidRPr="00B6002B">
        <w:rPr>
          <w:rFonts w:ascii="Times New Roman" w:hAnsi="Times New Roman" w:cs="Times New Roman"/>
          <w:b/>
          <w:sz w:val="28"/>
          <w:szCs w:val="28"/>
        </w:rPr>
        <w:t>Выписка из Устава Краснокамского городского округа Пермского края</w:t>
      </w:r>
    </w:p>
    <w:p w:rsidR="00B6002B" w:rsidRDefault="00B6002B" w:rsidP="00B6002B">
      <w:pPr>
        <w:spacing w:after="0" w:line="240" w:lineRule="auto"/>
        <w:rPr>
          <w:rFonts w:ascii="Times New Roman" w:hAnsi="Times New Roman" w:cs="Times New Roman"/>
          <w:b/>
          <w:sz w:val="28"/>
          <w:szCs w:val="28"/>
        </w:rPr>
      </w:pPr>
    </w:p>
    <w:p w:rsidR="00EC0EA8" w:rsidRPr="00DB6D0A" w:rsidRDefault="00EC0EA8" w:rsidP="00EC0EA8">
      <w:pPr>
        <w:pStyle w:val="article"/>
        <w:ind w:firstLine="709"/>
        <w:outlineLvl w:val="1"/>
        <w:rPr>
          <w:rFonts w:ascii="Times New Roman" w:hAnsi="Times New Roman" w:cs="Times New Roman"/>
          <w:b/>
          <w:bCs/>
          <w:sz w:val="28"/>
          <w:szCs w:val="28"/>
        </w:rPr>
      </w:pPr>
      <w:bookmarkStart w:id="14" w:name="_Toc521506874"/>
      <w:r w:rsidRPr="00DB6D0A">
        <w:rPr>
          <w:rFonts w:ascii="Times New Roman" w:hAnsi="Times New Roman" w:cs="Times New Roman"/>
          <w:b/>
          <w:bCs/>
          <w:sz w:val="28"/>
          <w:szCs w:val="28"/>
        </w:rPr>
        <w:t>Статья 1</w:t>
      </w:r>
      <w:r>
        <w:rPr>
          <w:rFonts w:ascii="Times New Roman" w:hAnsi="Times New Roman" w:cs="Times New Roman"/>
          <w:b/>
          <w:bCs/>
          <w:sz w:val="28"/>
          <w:szCs w:val="28"/>
        </w:rPr>
        <w:t>3</w:t>
      </w:r>
      <w:r w:rsidRPr="00DB6D0A">
        <w:rPr>
          <w:rFonts w:ascii="Times New Roman" w:hAnsi="Times New Roman" w:cs="Times New Roman"/>
          <w:b/>
          <w:bCs/>
          <w:sz w:val="28"/>
          <w:szCs w:val="28"/>
        </w:rPr>
        <w:t>. Вопросы местного значения</w:t>
      </w:r>
      <w:bookmarkEnd w:id="14"/>
      <w:r>
        <w:rPr>
          <w:rFonts w:ascii="Times New Roman" w:hAnsi="Times New Roman" w:cs="Times New Roman"/>
          <w:b/>
          <w:bCs/>
          <w:sz w:val="28"/>
          <w:szCs w:val="28"/>
        </w:rPr>
        <w:t xml:space="preserve"> городского округа</w:t>
      </w:r>
    </w:p>
    <w:p w:rsidR="00EC0EA8" w:rsidRPr="00DB6D0A" w:rsidRDefault="00EC0EA8" w:rsidP="00EC0EA8">
      <w:pPr>
        <w:pStyle w:val="article"/>
        <w:ind w:firstLine="709"/>
        <w:rPr>
          <w:rFonts w:ascii="Times New Roman" w:hAnsi="Times New Roman" w:cs="Times New Roman"/>
          <w:b/>
          <w:bCs/>
          <w:sz w:val="28"/>
          <w:szCs w:val="28"/>
        </w:rPr>
      </w:pPr>
    </w:p>
    <w:p w:rsidR="00EC0EA8" w:rsidRPr="00DB6D0A" w:rsidRDefault="00EC0EA8" w:rsidP="00EC0EA8">
      <w:pPr>
        <w:pStyle w:val="article"/>
        <w:ind w:firstLine="709"/>
        <w:rPr>
          <w:rFonts w:ascii="Times New Roman" w:hAnsi="Times New Roman" w:cs="Times New Roman"/>
          <w:sz w:val="28"/>
          <w:szCs w:val="28"/>
        </w:rPr>
      </w:pPr>
      <w:r w:rsidRPr="00DB6D0A">
        <w:rPr>
          <w:rFonts w:ascii="Times New Roman" w:hAnsi="Times New Roman" w:cs="Times New Roman"/>
          <w:sz w:val="28"/>
          <w:szCs w:val="28"/>
        </w:rPr>
        <w:t>1. К вопросам местного значения</w:t>
      </w:r>
      <w:r>
        <w:rPr>
          <w:rFonts w:ascii="Times New Roman" w:hAnsi="Times New Roman" w:cs="Times New Roman"/>
          <w:sz w:val="28"/>
          <w:szCs w:val="28"/>
        </w:rPr>
        <w:t xml:space="preserve"> городского</w:t>
      </w:r>
      <w:r w:rsidRPr="00DB6D0A">
        <w:rPr>
          <w:rFonts w:ascii="Times New Roman" w:hAnsi="Times New Roman" w:cs="Times New Roman"/>
          <w:sz w:val="28"/>
          <w:szCs w:val="28"/>
        </w:rPr>
        <w:t xml:space="preserve"> округа относятся:</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его исполнением, составление и утверждение отчета об исполнении бюджета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установление, изменение и отмена местных налогов и сборов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организация в границах округа электро-, тепл</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C0EA8" w:rsidRDefault="00EC0EA8" w:rsidP="00EC0EA8">
      <w:pPr>
        <w:autoSpaceDE w:val="0"/>
        <w:autoSpaceDN w:val="0"/>
        <w:adjustRightInd w:val="0"/>
        <w:spacing w:after="0" w:line="240" w:lineRule="auto"/>
        <w:ind w:firstLine="708"/>
        <w:jc w:val="both"/>
        <w:rPr>
          <w:rFonts w:ascii="Times New Roman" w:hAnsi="Times New Roman"/>
          <w:iCs/>
          <w:sz w:val="28"/>
          <w:szCs w:val="28"/>
        </w:rPr>
      </w:pPr>
      <w:proofErr w:type="gramStart"/>
      <w:r w:rsidRPr="001526DD">
        <w:rPr>
          <w:rFonts w:ascii="Times New Roman" w:hAnsi="Times New Roman"/>
          <w:iCs/>
          <w:sz w:val="28"/>
          <w:szCs w:val="28"/>
        </w:rPr>
        <w:t xml:space="preserve">6) дорожная деятельность в отношении автомобильных дорог местного значения в границах Краснокамского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301120">
        <w:rPr>
          <w:rFonts w:ascii="Times New Roman" w:hAnsi="Times New Roman"/>
          <w:sz w:val="28"/>
          <w:szCs w:val="28"/>
        </w:rPr>
        <w:t>на автомобильном транспорте, городском наземном электрическом тр</w:t>
      </w:r>
      <w:r>
        <w:rPr>
          <w:rFonts w:ascii="Times New Roman" w:hAnsi="Times New Roman"/>
          <w:sz w:val="28"/>
          <w:szCs w:val="28"/>
        </w:rPr>
        <w:t>анспорте и в дорожном хозяйстве</w:t>
      </w:r>
      <w:r w:rsidRPr="001526DD">
        <w:rPr>
          <w:rFonts w:ascii="Times New Roman" w:hAnsi="Times New Roman"/>
          <w:iCs/>
          <w:sz w:val="28"/>
          <w:szCs w:val="28"/>
        </w:rPr>
        <w:t xml:space="preserve"> в границах Краснокамского городского округа, организация дорожного движения, а также осуществление иных полномочий в области использования автомобильных</w:t>
      </w:r>
      <w:proofErr w:type="gramEnd"/>
      <w:r w:rsidRPr="001526DD">
        <w:rPr>
          <w:rFonts w:ascii="Times New Roman" w:hAnsi="Times New Roman"/>
          <w:iCs/>
          <w:sz w:val="28"/>
          <w:szCs w:val="28"/>
        </w:rPr>
        <w:t xml:space="preserve"> дорог и осуществления дорожной деятельности в соответствии с </w:t>
      </w:r>
      <w:hyperlink r:id="rId53" w:history="1">
        <w:r w:rsidRPr="001526DD">
          <w:rPr>
            <w:rFonts w:ascii="Times New Roman" w:hAnsi="Times New Roman"/>
            <w:iCs/>
            <w:sz w:val="28"/>
            <w:szCs w:val="28"/>
          </w:rPr>
          <w:t>законодательством</w:t>
        </w:r>
      </w:hyperlink>
      <w:r w:rsidRPr="001526DD">
        <w:rPr>
          <w:rFonts w:ascii="Times New Roman" w:hAnsi="Times New Roman"/>
          <w:iCs/>
          <w:sz w:val="28"/>
          <w:szCs w:val="28"/>
        </w:rPr>
        <w:t xml:space="preserve"> Российской Федерации;</w:t>
      </w:r>
    </w:p>
    <w:p w:rsidR="00EC0EA8" w:rsidRPr="009E4197" w:rsidRDefault="00EC0EA8" w:rsidP="00EC0EA8">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proofErr w:type="gramStart"/>
      <w:r>
        <w:rPr>
          <w:rFonts w:ascii="Times New Roman" w:hAnsi="Times New Roman"/>
          <w:sz w:val="28"/>
          <w:szCs w:val="28"/>
          <w:lang w:eastAsia="ru-RU"/>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4" w:history="1">
        <w:r w:rsidRPr="009E4197">
          <w:rPr>
            <w:rFonts w:ascii="Times New Roman" w:hAnsi="Times New Roman"/>
            <w:color w:val="000000" w:themeColor="text1"/>
            <w:sz w:val="28"/>
            <w:szCs w:val="28"/>
            <w:lang w:eastAsia="ru-RU"/>
          </w:rPr>
          <w:t>законодательством</w:t>
        </w:r>
      </w:hyperlink>
      <w:r w:rsidRPr="009E4197">
        <w:rPr>
          <w:rFonts w:ascii="Times New Roman" w:hAnsi="Times New Roman"/>
          <w:color w:val="000000" w:themeColor="text1"/>
          <w:sz w:val="28"/>
          <w:szCs w:val="28"/>
          <w:lang w:eastAsia="ru-RU"/>
        </w:rPr>
        <w:t>;</w:t>
      </w:r>
      <w:proofErr w:type="gramEnd"/>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8) создание условий для предоставления транспортных услуг населению и организация транспортного обслуживания населения в </w:t>
      </w:r>
      <w:proofErr w:type="gramStart"/>
      <w:r>
        <w:rPr>
          <w:rFonts w:ascii="Times New Roman" w:hAnsi="Times New Roman"/>
          <w:sz w:val="28"/>
          <w:szCs w:val="28"/>
          <w:lang w:eastAsia="ru-RU"/>
        </w:rPr>
        <w:t>границах</w:t>
      </w:r>
      <w:proofErr w:type="gramEnd"/>
      <w:r>
        <w:rPr>
          <w:rFonts w:ascii="Times New Roman" w:hAnsi="Times New Roman"/>
          <w:sz w:val="28"/>
          <w:szCs w:val="28"/>
          <w:lang w:eastAsia="ru-RU"/>
        </w:rPr>
        <w:t xml:space="preserve">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75382C">
        <w:rPr>
          <w:rFonts w:ascii="Times New Roman" w:hAnsi="Times New Roman"/>
          <w:sz w:val="28"/>
          <w:szCs w:val="28"/>
        </w:rPr>
        <w:t>коренных малочисленных народов и других</w:t>
      </w:r>
      <w:r>
        <w:rPr>
          <w:rFonts w:ascii="Times New Roman" w:hAnsi="Times New Roman"/>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BF7EFC">
        <w:rPr>
          <w:rFonts w:ascii="Times New Roman" w:hAnsi="Times New Roman"/>
          <w:sz w:val="28"/>
          <w:szCs w:val="28"/>
          <w:lang w:eastAsia="ru-RU"/>
        </w:rPr>
        <w:t>11)</w:t>
      </w:r>
      <w:r>
        <w:rPr>
          <w:rFonts w:ascii="Times New Roman" w:hAnsi="Times New Roman"/>
          <w:sz w:val="28"/>
          <w:szCs w:val="28"/>
          <w:lang w:eastAsia="ru-RU"/>
        </w:rPr>
        <w:t xml:space="preserve"> участие в </w:t>
      </w:r>
      <w:proofErr w:type="gramStart"/>
      <w:r>
        <w:rPr>
          <w:rFonts w:ascii="Times New Roman" w:hAnsi="Times New Roman"/>
          <w:sz w:val="28"/>
          <w:szCs w:val="28"/>
          <w:lang w:eastAsia="ru-RU"/>
        </w:rPr>
        <w:t>предупреждении</w:t>
      </w:r>
      <w:proofErr w:type="gramEnd"/>
      <w:r>
        <w:rPr>
          <w:rFonts w:ascii="Times New Roman" w:hAnsi="Times New Roman"/>
          <w:sz w:val="28"/>
          <w:szCs w:val="28"/>
          <w:lang w:eastAsia="ru-RU"/>
        </w:rPr>
        <w:t xml:space="preserve"> и ликвидации последствий чрезвычайных ситуаций в границах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AF28B3">
        <w:rPr>
          <w:rFonts w:ascii="Times New Roman" w:hAnsi="Times New Roman"/>
          <w:sz w:val="28"/>
          <w:szCs w:val="28"/>
          <w:lang w:eastAsia="ru-RU"/>
        </w:rPr>
        <w:t>12)</w:t>
      </w:r>
      <w:r>
        <w:rPr>
          <w:rFonts w:ascii="Times New Roman" w:hAnsi="Times New Roman"/>
          <w:sz w:val="28"/>
          <w:szCs w:val="28"/>
          <w:lang w:eastAsia="ru-RU"/>
        </w:rPr>
        <w:t xml:space="preserve"> организация охраны общественного порядка на территории городского округа муниципальной милицией;</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 обеспечение первичных мер пожарной безопасности в границах городского округа;</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 организация мероприятий по охране окружающей среды в границах городского округа;</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C0EA8" w:rsidRPr="001526DD"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18) создание условий для оказания медицинской помощи населению на территории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19) создание условий для</w:t>
      </w:r>
      <w:r>
        <w:rPr>
          <w:rFonts w:ascii="Times New Roman" w:hAnsi="Times New Roman"/>
          <w:sz w:val="28"/>
          <w:szCs w:val="28"/>
          <w:lang w:eastAsia="ru-RU"/>
        </w:rPr>
        <w:t xml:space="preserve"> обеспечения жителей городского округа услугами связи, общественного питания, торговли и бытового обслуживания;</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 создание условий для организации досуга и обеспечения жителей городского округа услугами организаций культуры;</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 создание условий для развития местного традиционного народного художественного творчества, участие в </w:t>
      </w:r>
      <w:proofErr w:type="gramStart"/>
      <w:r>
        <w:rPr>
          <w:rFonts w:ascii="Times New Roman" w:hAnsi="Times New Roman"/>
          <w:sz w:val="28"/>
          <w:szCs w:val="28"/>
          <w:lang w:eastAsia="ru-RU"/>
        </w:rPr>
        <w:t>сохранении</w:t>
      </w:r>
      <w:proofErr w:type="gramEnd"/>
      <w:r>
        <w:rPr>
          <w:rFonts w:ascii="Times New Roman" w:hAnsi="Times New Roman"/>
          <w:sz w:val="28"/>
          <w:szCs w:val="28"/>
          <w:lang w:eastAsia="ru-RU"/>
        </w:rPr>
        <w:t>, возрождении и развитии народных художественных промыслов в городского округе;</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 сохранение, использование и популяризация объектов культурного наследия (памятников истории и культуры), находящихся в собственности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округа;</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 создание условий для массового отдыха жителей городского округа и организация обустройства мест массового отдыха населения;</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 формирование и содержание муниципального архива;</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организация ритуальных услуг и содержание мест захоронения;</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29) утверждение правил благоустройства территории городского округа, </w:t>
      </w:r>
      <w:r w:rsidRPr="00C306C0">
        <w:rPr>
          <w:rFonts w:ascii="Times New Roman" w:hAnsi="Times New Roman"/>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 xml:space="preserve">Краснокамского </w:t>
      </w:r>
      <w:r w:rsidRPr="00C306C0">
        <w:rPr>
          <w:rFonts w:ascii="Times New Roman" w:hAnsi="Times New Roman"/>
          <w:sz w:val="28"/>
          <w:szCs w:val="28"/>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w:t>
      </w:r>
      <w:proofErr w:type="gramEnd"/>
      <w:r w:rsidRPr="00C306C0">
        <w:rPr>
          <w:rFonts w:ascii="Times New Roman" w:hAnsi="Times New Roman"/>
          <w:sz w:val="28"/>
          <w:szCs w:val="28"/>
        </w:rPr>
        <w:t xml:space="preserve"> наблюдения за соблюдением обязательных требов</w:t>
      </w:r>
      <w:r>
        <w:rPr>
          <w:rFonts w:ascii="Times New Roman" w:hAnsi="Times New Roman"/>
          <w:sz w:val="28"/>
          <w:szCs w:val="28"/>
        </w:rPr>
        <w:t>аний (мониторинга безопасности)</w:t>
      </w:r>
      <w:r>
        <w:rPr>
          <w:rFonts w:ascii="Times New Roman" w:hAnsi="Times New Roman"/>
          <w:sz w:val="28"/>
          <w:szCs w:val="28"/>
          <w:lang w:eastAsia="ru-RU"/>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C0EA8" w:rsidRPr="00C44DDD"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30)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Pr>
          <w:rFonts w:ascii="Times New Roman" w:hAnsi="Times New Roman"/>
          <w:sz w:val="28"/>
          <w:szCs w:val="28"/>
        </w:rPr>
        <w:t xml:space="preserve">градостроительного плана земельного участка, расположенного в границах городского округа, выдача </w:t>
      </w:r>
      <w:r>
        <w:rPr>
          <w:rFonts w:ascii="Times New Roman" w:hAnsi="Times New Roman"/>
          <w:sz w:val="28"/>
          <w:szCs w:val="28"/>
          <w:lang w:eastAsia="ru-RU"/>
        </w:rPr>
        <w:t xml:space="preserve">разрешений на строительство (за исключением случаев, предусмотренных Градостроительным </w:t>
      </w:r>
      <w:hyperlink r:id="rId55" w:history="1">
        <w:r w:rsidRPr="00C44DDD">
          <w:rPr>
            <w:rFonts w:ascii="Times New Roman" w:hAnsi="Times New Roman"/>
            <w:sz w:val="28"/>
            <w:szCs w:val="28"/>
            <w:lang w:eastAsia="ru-RU"/>
          </w:rPr>
          <w:t>кодексом</w:t>
        </w:r>
      </w:hyperlink>
      <w:r>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6" w:history="1">
        <w:r w:rsidRPr="00C44DDD">
          <w:rPr>
            <w:rFonts w:ascii="Times New Roman" w:hAnsi="Times New Roman"/>
            <w:sz w:val="28"/>
            <w:szCs w:val="28"/>
            <w:lang w:eastAsia="ru-RU"/>
          </w:rPr>
          <w:t>кодексом</w:t>
        </w:r>
      </w:hyperlink>
      <w:r>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C44DDD">
        <w:rPr>
          <w:rFonts w:ascii="Times New Roman" w:hAnsi="Times New Roman"/>
          <w:sz w:val="28"/>
          <w:szCs w:val="28"/>
          <w:lang w:eastAsia="ru-RU"/>
        </w:rPr>
        <w:t xml:space="preserve">установленными требованиями в случаях, предусмотренных Градостроительным </w:t>
      </w:r>
      <w:hyperlink r:id="rId57" w:history="1">
        <w:r w:rsidRPr="00C44DDD">
          <w:rPr>
            <w:rFonts w:ascii="Times New Roman" w:hAnsi="Times New Roman"/>
            <w:sz w:val="28"/>
            <w:szCs w:val="28"/>
            <w:lang w:eastAsia="ru-RU"/>
          </w:rPr>
          <w:t>кодексом</w:t>
        </w:r>
      </w:hyperlink>
      <w:r w:rsidRPr="00C44DDD">
        <w:rPr>
          <w:rFonts w:ascii="Times New Roman" w:hAnsi="Times New Roman"/>
          <w:sz w:val="28"/>
          <w:szCs w:val="28"/>
          <w:lang w:eastAsia="ru-RU"/>
        </w:rPr>
        <w:t xml:space="preserve"> Российской Федерации;</w:t>
      </w:r>
      <w:proofErr w:type="gramEnd"/>
    </w:p>
    <w:p w:rsidR="00EC0EA8" w:rsidRPr="00C44DDD"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976BD4">
        <w:rPr>
          <w:rFonts w:ascii="Times New Roman" w:hAnsi="Times New Roman"/>
          <w:sz w:val="28"/>
          <w:szCs w:val="28"/>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округа, аннулирование таких разрешений, выдача предписаний о демонтаже самовольно установленных рекламных конструкций на территории округа, осуществляемые в соответствии с Федеральным </w:t>
      </w:r>
      <w:hyperlink r:id="rId58" w:history="1">
        <w:r w:rsidRPr="00976BD4">
          <w:rPr>
            <w:rFonts w:ascii="Times New Roman" w:hAnsi="Times New Roman"/>
            <w:sz w:val="28"/>
            <w:szCs w:val="28"/>
            <w:lang w:eastAsia="ru-RU"/>
          </w:rPr>
          <w:t>законом</w:t>
        </w:r>
      </w:hyperlink>
      <w:r w:rsidRPr="00976BD4">
        <w:rPr>
          <w:rFonts w:ascii="Times New Roman" w:hAnsi="Times New Roman"/>
          <w:sz w:val="28"/>
          <w:szCs w:val="28"/>
          <w:lang w:eastAsia="ru-RU"/>
        </w:rPr>
        <w:t xml:space="preserve"> «О рекламе»;</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31.2) осуществление мероприятий по лесоустройству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лесов, расположенных на землях населенных пунктов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Pr>
          <w:rFonts w:ascii="Times New Roman" w:hAnsi="Times New Roman"/>
          <w:sz w:val="28"/>
          <w:szCs w:val="28"/>
        </w:rPr>
        <w:t>охраны и использования</w:t>
      </w:r>
      <w:r>
        <w:rPr>
          <w:rFonts w:ascii="Times New Roman" w:hAnsi="Times New Roman"/>
          <w:sz w:val="28"/>
          <w:szCs w:val="28"/>
          <w:lang w:eastAsia="ru-RU"/>
        </w:rPr>
        <w:t xml:space="preserve"> особо охраняемых природных территорий местного значения;</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37) осуществление мероприятий по обеспечению безопасности людей на водных объектах, охране их жизни и здоровья;</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38) создание условий для </w:t>
      </w:r>
      <w:r w:rsidRPr="0097047D">
        <w:rPr>
          <w:rFonts w:ascii="Times New Roman" w:hAnsi="Times New Roman"/>
          <w:sz w:val="28"/>
          <w:szCs w:val="28"/>
        </w:rPr>
        <w:t>развития сельск</w:t>
      </w:r>
      <w:r>
        <w:rPr>
          <w:rFonts w:ascii="Times New Roman" w:hAnsi="Times New Roman"/>
          <w:sz w:val="28"/>
          <w:szCs w:val="28"/>
        </w:rPr>
        <w:t>охозяйственного производства,</w:t>
      </w:r>
      <w:r>
        <w:rPr>
          <w:rFonts w:ascii="Times New Roman" w:hAnsi="Times New Roman"/>
          <w:sz w:val="28"/>
          <w:szCs w:val="28"/>
          <w:lang w:eastAsia="ru-RU"/>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hAnsi="Times New Roman"/>
          <w:sz w:val="28"/>
          <w:szCs w:val="28"/>
          <w:lang w:eastAsia="ru-RU"/>
        </w:rPr>
        <w:t>волонтерству</w:t>
      </w:r>
      <w:proofErr w:type="spellEnd"/>
      <w:r>
        <w:rPr>
          <w:rFonts w:ascii="Times New Roman" w:hAnsi="Times New Roman"/>
          <w:sz w:val="28"/>
          <w:szCs w:val="28"/>
          <w:lang w:eastAsia="ru-RU"/>
        </w:rPr>
        <w:t>);</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39) организация и осуществление мероприятий по работе с детьми и молодежью в городском округе;</w:t>
      </w:r>
    </w:p>
    <w:p w:rsidR="00EC0EA8" w:rsidRPr="000326DF"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40) осуществление в пределах, установленных </w:t>
      </w:r>
      <w:r w:rsidRPr="000326DF">
        <w:rPr>
          <w:rFonts w:ascii="Times New Roman" w:hAnsi="Times New Roman"/>
          <w:sz w:val="28"/>
          <w:szCs w:val="28"/>
          <w:lang w:eastAsia="ru-RU"/>
        </w:rPr>
        <w:t xml:space="preserve">водным </w:t>
      </w:r>
      <w:hyperlink r:id="rId59" w:history="1">
        <w:r w:rsidRPr="000326DF">
          <w:rPr>
            <w:rFonts w:ascii="Times New Roman" w:hAnsi="Times New Roman"/>
            <w:sz w:val="28"/>
            <w:szCs w:val="28"/>
            <w:lang w:eastAsia="ru-RU"/>
          </w:rPr>
          <w:t>законодательством</w:t>
        </w:r>
      </w:hyperlink>
      <w:r w:rsidRPr="000326DF">
        <w:rPr>
          <w:rFonts w:ascii="Times New Roman" w:hAnsi="Times New Roman"/>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End"/>
    </w:p>
    <w:p w:rsidR="00EC0EA8" w:rsidRPr="000326DF"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0EA8" w:rsidRPr="000326DF"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42) осуществление муниципального лесного контроля;</w:t>
      </w:r>
    </w:p>
    <w:p w:rsidR="00EC0EA8" w:rsidRPr="000326DF"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43) обеспечение выполнения работ, необходимых для создания искусственных земельных участков для нужд городского округа</w:t>
      </w:r>
      <w:r>
        <w:rPr>
          <w:rFonts w:ascii="Times New Roman" w:hAnsi="Times New Roman"/>
          <w:sz w:val="28"/>
          <w:szCs w:val="28"/>
          <w:lang w:eastAsia="ru-RU"/>
        </w:rPr>
        <w:t xml:space="preserve"> </w:t>
      </w:r>
      <w:r w:rsidRPr="000326DF">
        <w:rPr>
          <w:rFonts w:ascii="Times New Roman" w:hAnsi="Times New Roman"/>
          <w:sz w:val="28"/>
          <w:szCs w:val="28"/>
          <w:lang w:eastAsia="ru-RU"/>
        </w:rPr>
        <w:t xml:space="preserve">в </w:t>
      </w:r>
      <w:proofErr w:type="gramStart"/>
      <w:r w:rsidRPr="000326DF">
        <w:rPr>
          <w:rFonts w:ascii="Times New Roman" w:hAnsi="Times New Roman"/>
          <w:sz w:val="28"/>
          <w:szCs w:val="28"/>
          <w:lang w:eastAsia="ru-RU"/>
        </w:rPr>
        <w:t>соответствии</w:t>
      </w:r>
      <w:proofErr w:type="gramEnd"/>
      <w:r w:rsidRPr="000326DF">
        <w:rPr>
          <w:rFonts w:ascii="Times New Roman" w:hAnsi="Times New Roman"/>
          <w:sz w:val="28"/>
          <w:szCs w:val="28"/>
          <w:lang w:eastAsia="ru-RU"/>
        </w:rPr>
        <w:t xml:space="preserve"> с федеральным </w:t>
      </w:r>
      <w:hyperlink r:id="rId60" w:history="1">
        <w:r w:rsidRPr="000326DF">
          <w:rPr>
            <w:rFonts w:ascii="Times New Roman" w:hAnsi="Times New Roman"/>
            <w:sz w:val="28"/>
            <w:szCs w:val="28"/>
            <w:lang w:eastAsia="ru-RU"/>
          </w:rPr>
          <w:t>законом</w:t>
        </w:r>
      </w:hyperlink>
      <w:r w:rsidRPr="000326DF">
        <w:rPr>
          <w:rFonts w:ascii="Times New Roman" w:hAnsi="Times New Roman"/>
          <w:sz w:val="28"/>
          <w:szCs w:val="28"/>
          <w:lang w:eastAsia="ru-RU"/>
        </w:rPr>
        <w:t>;</w:t>
      </w:r>
    </w:p>
    <w:p w:rsidR="00EC0EA8" w:rsidRPr="000326DF"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44) осуществление мер по противодействию коррупции в границах городского округа;</w:t>
      </w:r>
    </w:p>
    <w:p w:rsidR="00EC0EA8" w:rsidRDefault="00EC0EA8" w:rsidP="00EC0EA8">
      <w:pPr>
        <w:pStyle w:val="article"/>
        <w:ind w:firstLine="709"/>
        <w:rPr>
          <w:rFonts w:ascii="Times New Roman" w:eastAsiaTheme="minorHAnsi" w:hAnsi="Times New Roman" w:cs="Times New Roman"/>
          <w:sz w:val="28"/>
          <w:szCs w:val="28"/>
          <w:lang w:eastAsia="en-US"/>
        </w:rPr>
      </w:pPr>
      <w:r w:rsidRPr="00B85FB4">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5</w:t>
      </w:r>
      <w:r w:rsidRPr="00B85FB4">
        <w:rPr>
          <w:rFonts w:ascii="Times New Roman" w:eastAsiaTheme="minorHAnsi" w:hAnsi="Times New Roman" w:cs="Times New Roman"/>
          <w:sz w:val="28"/>
          <w:szCs w:val="28"/>
          <w:lang w:eastAsia="en-US"/>
        </w:rPr>
        <w:t xml:space="preserve">) организация в </w:t>
      </w:r>
      <w:proofErr w:type="gramStart"/>
      <w:r w:rsidRPr="00B85FB4">
        <w:rPr>
          <w:rFonts w:ascii="Times New Roman" w:eastAsiaTheme="minorHAnsi" w:hAnsi="Times New Roman" w:cs="Times New Roman"/>
          <w:sz w:val="28"/>
          <w:szCs w:val="28"/>
          <w:lang w:eastAsia="en-US"/>
        </w:rPr>
        <w:t>соответствии</w:t>
      </w:r>
      <w:proofErr w:type="gramEnd"/>
      <w:r w:rsidRPr="00B85FB4">
        <w:rPr>
          <w:rFonts w:ascii="Times New Roman" w:eastAsiaTheme="minorHAnsi" w:hAnsi="Times New Roman" w:cs="Times New Roman"/>
          <w:sz w:val="28"/>
          <w:szCs w:val="28"/>
          <w:lang w:eastAsia="en-US"/>
        </w:rPr>
        <w:t xml:space="preserve"> с федеральным законом выполнения комплексных кадастровых</w:t>
      </w:r>
      <w:r>
        <w:rPr>
          <w:rFonts w:ascii="Times New Roman" w:eastAsiaTheme="minorHAnsi" w:hAnsi="Times New Roman" w:cs="Times New Roman"/>
          <w:sz w:val="28"/>
          <w:szCs w:val="28"/>
          <w:lang w:eastAsia="en-US"/>
        </w:rPr>
        <w:t xml:space="preserve"> работ и утверждение карты-плана территории;</w:t>
      </w:r>
    </w:p>
    <w:p w:rsidR="00EC0EA8" w:rsidRDefault="00EC0EA8" w:rsidP="00EC0EA8">
      <w:pPr>
        <w:pStyle w:val="article"/>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w:t>
      </w:r>
      <w:r w:rsidRPr="0051057F">
        <w:rPr>
          <w:rFonts w:ascii="Times New Roman" w:eastAsiaTheme="minorHAnsi" w:hAnsi="Times New Roman" w:cs="Times New Roman"/>
          <w:sz w:val="28"/>
          <w:szCs w:val="28"/>
          <w:lang w:eastAsia="en-US"/>
        </w:rPr>
        <w:t>) принятие решений и проведение на территории городского округа мероприятий по выявлению правообладателей ранее учтенных объектов недвижимости</w:t>
      </w:r>
      <w:r>
        <w:rPr>
          <w:rFonts w:ascii="Times New Roman" w:eastAsiaTheme="minorHAnsi" w:hAnsi="Times New Roman" w:cs="Times New Roman"/>
          <w:sz w:val="28"/>
          <w:szCs w:val="28"/>
          <w:lang w:eastAsia="en-US"/>
        </w:rPr>
        <w:t>, направление сведений о правообладателях данных объектов недвижимости для внесения в Единый государственный реестр недвижимости.</w:t>
      </w:r>
    </w:p>
    <w:p w:rsidR="00EC0EA8" w:rsidRPr="00DB6D0A" w:rsidRDefault="00EC0EA8" w:rsidP="00EC0EA8">
      <w:pPr>
        <w:pStyle w:val="article"/>
        <w:ind w:firstLine="709"/>
        <w:rPr>
          <w:rFonts w:ascii="Times New Roman" w:hAnsi="Times New Roman" w:cs="Times New Roman"/>
          <w:b/>
          <w:bCs/>
          <w:sz w:val="28"/>
          <w:szCs w:val="28"/>
        </w:rPr>
      </w:pPr>
    </w:p>
    <w:p w:rsidR="00EC0EA8" w:rsidRPr="00DB6D0A" w:rsidRDefault="00EC0EA8" w:rsidP="00EC0EA8">
      <w:pPr>
        <w:pStyle w:val="article"/>
        <w:ind w:firstLine="709"/>
        <w:outlineLvl w:val="1"/>
        <w:rPr>
          <w:rFonts w:ascii="Times New Roman" w:hAnsi="Times New Roman" w:cs="Times New Roman"/>
          <w:b/>
          <w:bCs/>
          <w:sz w:val="28"/>
          <w:szCs w:val="28"/>
        </w:rPr>
      </w:pPr>
      <w:bookmarkStart w:id="15" w:name="_Toc521506875"/>
      <w:r w:rsidRPr="00DB6D0A">
        <w:rPr>
          <w:rFonts w:ascii="Times New Roman" w:hAnsi="Times New Roman" w:cs="Times New Roman"/>
          <w:b/>
          <w:bCs/>
          <w:sz w:val="28"/>
          <w:szCs w:val="28"/>
        </w:rPr>
        <w:t>Статья 1</w:t>
      </w:r>
      <w:r>
        <w:rPr>
          <w:rFonts w:ascii="Times New Roman" w:hAnsi="Times New Roman" w:cs="Times New Roman"/>
          <w:b/>
          <w:bCs/>
          <w:sz w:val="28"/>
          <w:szCs w:val="28"/>
        </w:rPr>
        <w:t>4</w:t>
      </w:r>
      <w:r w:rsidRPr="00DB6D0A">
        <w:rPr>
          <w:rFonts w:ascii="Times New Roman" w:hAnsi="Times New Roman" w:cs="Times New Roman"/>
          <w:b/>
          <w:bCs/>
          <w:sz w:val="28"/>
          <w:szCs w:val="28"/>
        </w:rPr>
        <w:t xml:space="preserve">. Права органов местного самоуправления </w:t>
      </w:r>
      <w:r w:rsidRPr="002B33B0">
        <w:rPr>
          <w:rFonts w:ascii="Times New Roman" w:hAnsi="Times New Roman" w:cs="Times New Roman"/>
          <w:b/>
          <w:sz w:val="28"/>
          <w:szCs w:val="28"/>
        </w:rPr>
        <w:t>городского округа</w:t>
      </w:r>
      <w:r w:rsidRPr="002B33B0">
        <w:rPr>
          <w:rFonts w:ascii="Times New Roman" w:hAnsi="Times New Roman" w:cs="Times New Roman"/>
          <w:b/>
          <w:bCs/>
          <w:sz w:val="28"/>
          <w:szCs w:val="28"/>
        </w:rPr>
        <w:t xml:space="preserve"> на решение вопросов, не отнесенных к воп</w:t>
      </w:r>
      <w:r w:rsidRPr="00DB6D0A">
        <w:rPr>
          <w:rFonts w:ascii="Times New Roman" w:hAnsi="Times New Roman" w:cs="Times New Roman"/>
          <w:b/>
          <w:bCs/>
          <w:sz w:val="28"/>
          <w:szCs w:val="28"/>
        </w:rPr>
        <w:t>росам местного значения городского округа</w:t>
      </w:r>
      <w:bookmarkEnd w:id="15"/>
    </w:p>
    <w:p w:rsidR="00EC0EA8" w:rsidRDefault="00EC0EA8" w:rsidP="00EC0EA8">
      <w:pPr>
        <w:autoSpaceDE w:val="0"/>
        <w:autoSpaceDN w:val="0"/>
        <w:adjustRightInd w:val="0"/>
        <w:spacing w:after="0" w:line="240" w:lineRule="auto"/>
        <w:ind w:firstLine="540"/>
        <w:jc w:val="both"/>
        <w:rPr>
          <w:rFonts w:ascii="Times New Roman" w:hAnsi="Times New Roman"/>
          <w:sz w:val="28"/>
          <w:szCs w:val="28"/>
          <w:lang w:eastAsia="ru-RU"/>
        </w:rPr>
      </w:pPr>
      <w:bookmarkStart w:id="16" w:name="Par0"/>
      <w:bookmarkStart w:id="17" w:name="_Toc521506876"/>
      <w:bookmarkEnd w:id="16"/>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Органы местного самоуправления городского округа имеют право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создание музеев городского округа;</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создание муниципальных образовательных организаций высшего образования;</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участие в </w:t>
      </w:r>
      <w:proofErr w:type="gramStart"/>
      <w:r>
        <w:rPr>
          <w:rFonts w:ascii="Times New Roman" w:hAnsi="Times New Roman"/>
          <w:sz w:val="28"/>
          <w:szCs w:val="28"/>
          <w:lang w:eastAsia="ru-RU"/>
        </w:rPr>
        <w:t>осуществлении</w:t>
      </w:r>
      <w:proofErr w:type="gramEnd"/>
      <w:r>
        <w:rPr>
          <w:rFonts w:ascii="Times New Roman" w:hAnsi="Times New Roman"/>
          <w:sz w:val="28"/>
          <w:szCs w:val="28"/>
          <w:lang w:eastAsia="ru-RU"/>
        </w:rPr>
        <w:t xml:space="preserve"> деятельности по опеке и попечительству;</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создание муниципальной пожарной охраны;</w:t>
      </w:r>
    </w:p>
    <w:p w:rsidR="00EC0EA8"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создание условий для развития туризма;</w:t>
      </w:r>
    </w:p>
    <w:p w:rsidR="00EC0EA8" w:rsidRPr="009F6DAE"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Pr>
          <w:rFonts w:ascii="Times New Roman" w:hAnsi="Times New Roman"/>
          <w:sz w:val="28"/>
          <w:szCs w:val="28"/>
          <w:lang w:eastAsia="ru-RU"/>
        </w:rPr>
        <w:t>местах</w:t>
      </w:r>
      <w:proofErr w:type="gramEnd"/>
      <w:r>
        <w:rPr>
          <w:rFonts w:ascii="Times New Roman" w:hAnsi="Times New Roman"/>
          <w:sz w:val="28"/>
          <w:szCs w:val="28"/>
          <w:lang w:eastAsia="ru-RU"/>
        </w:rPr>
        <w:t xml:space="preserve"> </w:t>
      </w:r>
      <w:r w:rsidRPr="009F6DAE">
        <w:rPr>
          <w:rFonts w:ascii="Times New Roman" w:hAnsi="Times New Roman"/>
          <w:sz w:val="28"/>
          <w:szCs w:val="28"/>
          <w:lang w:eastAsia="ru-RU"/>
        </w:rPr>
        <w:t>принудительного содержания;</w:t>
      </w:r>
    </w:p>
    <w:p w:rsidR="00EC0EA8" w:rsidRPr="009F6DAE"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9F6DAE">
        <w:rPr>
          <w:rFonts w:ascii="Times New Roman" w:hAnsi="Times New Roman"/>
          <w:sz w:val="28"/>
          <w:szCs w:val="28"/>
          <w:lang w:eastAsia="ru-RU"/>
        </w:rPr>
        <w:t>соответствии</w:t>
      </w:r>
      <w:proofErr w:type="gramEnd"/>
      <w:r w:rsidRPr="009F6DAE">
        <w:rPr>
          <w:rFonts w:ascii="Times New Roman" w:hAnsi="Times New Roman"/>
          <w:sz w:val="28"/>
          <w:szCs w:val="28"/>
          <w:lang w:eastAsia="ru-RU"/>
        </w:rPr>
        <w:t xml:space="preserve"> с Федеральным </w:t>
      </w:r>
      <w:hyperlink r:id="rId61" w:history="1">
        <w:r w:rsidRPr="009F6DAE">
          <w:rPr>
            <w:rFonts w:ascii="Times New Roman" w:hAnsi="Times New Roman"/>
            <w:sz w:val="28"/>
            <w:szCs w:val="28"/>
            <w:lang w:eastAsia="ru-RU"/>
          </w:rPr>
          <w:t>законом</w:t>
        </w:r>
      </w:hyperlink>
      <w:r w:rsidRPr="009F6DAE">
        <w:rPr>
          <w:rFonts w:ascii="Times New Roman" w:hAnsi="Times New Roman"/>
          <w:sz w:val="28"/>
          <w:szCs w:val="28"/>
          <w:lang w:eastAsia="ru-RU"/>
        </w:rPr>
        <w:t xml:space="preserve"> от 24 ноября 1995 года №</w:t>
      </w:r>
      <w:r>
        <w:rPr>
          <w:rFonts w:ascii="Times New Roman" w:hAnsi="Times New Roman"/>
          <w:sz w:val="28"/>
          <w:szCs w:val="28"/>
          <w:lang w:eastAsia="ru-RU"/>
        </w:rPr>
        <w:t xml:space="preserve"> 181-ФЗ «</w:t>
      </w:r>
      <w:r w:rsidRPr="009F6DAE">
        <w:rPr>
          <w:rFonts w:ascii="Times New Roman" w:hAnsi="Times New Roman"/>
          <w:sz w:val="28"/>
          <w:szCs w:val="28"/>
          <w:lang w:eastAsia="ru-RU"/>
        </w:rPr>
        <w:t>О социальной защите и</w:t>
      </w:r>
      <w:r>
        <w:rPr>
          <w:rFonts w:ascii="Times New Roman" w:hAnsi="Times New Roman"/>
          <w:sz w:val="28"/>
          <w:szCs w:val="28"/>
          <w:lang w:eastAsia="ru-RU"/>
        </w:rPr>
        <w:t>нвалидов в Российской Федерации»</w:t>
      </w:r>
      <w:r w:rsidRPr="009F6DAE">
        <w:rPr>
          <w:rFonts w:ascii="Times New Roman" w:hAnsi="Times New Roman"/>
          <w:sz w:val="28"/>
          <w:szCs w:val="28"/>
          <w:lang w:eastAsia="ru-RU"/>
        </w:rPr>
        <w:t>;</w:t>
      </w:r>
    </w:p>
    <w:p w:rsidR="00EC0EA8" w:rsidRPr="009F6DAE"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10) осуществление мероприятий, предусмотренных Федеральным </w:t>
      </w:r>
      <w:hyperlink r:id="rId62" w:history="1">
        <w:proofErr w:type="spellStart"/>
        <w:r w:rsidRPr="009F6DAE">
          <w:rPr>
            <w:rFonts w:ascii="Times New Roman" w:hAnsi="Times New Roman"/>
            <w:sz w:val="28"/>
            <w:szCs w:val="28"/>
            <w:lang w:eastAsia="ru-RU"/>
          </w:rPr>
          <w:t>законом</w:t>
        </w:r>
      </w:hyperlink>
      <w:r>
        <w:rPr>
          <w:rFonts w:ascii="Times New Roman" w:hAnsi="Times New Roman"/>
          <w:sz w:val="28"/>
          <w:szCs w:val="28"/>
          <w:lang w:eastAsia="ru-RU"/>
        </w:rPr>
        <w:t>«</w:t>
      </w:r>
      <w:r w:rsidRPr="009F6DAE">
        <w:rPr>
          <w:rFonts w:ascii="Times New Roman" w:hAnsi="Times New Roman"/>
          <w:sz w:val="28"/>
          <w:szCs w:val="28"/>
          <w:lang w:eastAsia="ru-RU"/>
        </w:rPr>
        <w:t>О</w:t>
      </w:r>
      <w:proofErr w:type="spellEnd"/>
      <w:r w:rsidRPr="009F6DAE">
        <w:rPr>
          <w:rFonts w:ascii="Times New Roman" w:hAnsi="Times New Roman"/>
          <w:sz w:val="28"/>
          <w:szCs w:val="28"/>
          <w:lang w:eastAsia="ru-RU"/>
        </w:rPr>
        <w:t xml:space="preserve"> донорстве крови и ее компонентов</w:t>
      </w:r>
      <w:r>
        <w:rPr>
          <w:rFonts w:ascii="Times New Roman" w:hAnsi="Times New Roman"/>
          <w:sz w:val="28"/>
          <w:szCs w:val="28"/>
          <w:lang w:eastAsia="ru-RU"/>
        </w:rPr>
        <w:t>»</w:t>
      </w:r>
      <w:r w:rsidRPr="009F6DAE">
        <w:rPr>
          <w:rFonts w:ascii="Times New Roman" w:hAnsi="Times New Roman"/>
          <w:sz w:val="28"/>
          <w:szCs w:val="28"/>
          <w:lang w:eastAsia="ru-RU"/>
        </w:rPr>
        <w:t>;</w:t>
      </w:r>
    </w:p>
    <w:p w:rsidR="00EC0EA8" w:rsidRPr="009F6DAE"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F6DAE">
        <w:rPr>
          <w:rFonts w:ascii="Times New Roman" w:hAnsi="Times New Roman"/>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F6DAE">
        <w:rPr>
          <w:rFonts w:ascii="Times New Roman" w:hAnsi="Times New Roman"/>
          <w:sz w:val="28"/>
          <w:szCs w:val="28"/>
          <w:lang w:eastAsia="ru-RU"/>
        </w:rPr>
        <w:t xml:space="preserve"> с федеральными законами;</w:t>
      </w:r>
    </w:p>
    <w:p w:rsidR="00EC0EA8" w:rsidRPr="009F6DAE"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proofErr w:type="gramStart"/>
      <w:r w:rsidRPr="009F6DAE">
        <w:rPr>
          <w:rFonts w:ascii="Times New Roman" w:hAnsi="Times New Roman"/>
          <w:sz w:val="28"/>
          <w:szCs w:val="28"/>
          <w:lang w:eastAsia="ru-RU"/>
        </w:rPr>
        <w:t>соответствии</w:t>
      </w:r>
      <w:proofErr w:type="gramEnd"/>
      <w:r w:rsidRPr="009F6DAE">
        <w:rPr>
          <w:rFonts w:ascii="Times New Roman" w:hAnsi="Times New Roman"/>
          <w:sz w:val="28"/>
          <w:szCs w:val="28"/>
          <w:lang w:eastAsia="ru-RU"/>
        </w:rPr>
        <w:t xml:space="preserve"> с жилищным </w:t>
      </w:r>
      <w:hyperlink r:id="rId63" w:history="1">
        <w:r w:rsidRPr="009F6DAE">
          <w:rPr>
            <w:rFonts w:ascii="Times New Roman" w:hAnsi="Times New Roman"/>
            <w:sz w:val="28"/>
            <w:szCs w:val="28"/>
            <w:lang w:eastAsia="ru-RU"/>
          </w:rPr>
          <w:t>законодательством</w:t>
        </w:r>
      </w:hyperlink>
      <w:r w:rsidRPr="009F6DAE">
        <w:rPr>
          <w:rFonts w:ascii="Times New Roman" w:hAnsi="Times New Roman"/>
          <w:sz w:val="28"/>
          <w:szCs w:val="28"/>
          <w:lang w:eastAsia="ru-RU"/>
        </w:rPr>
        <w:t>;</w:t>
      </w:r>
    </w:p>
    <w:p w:rsidR="00EC0EA8" w:rsidRPr="009F6DAE"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13) осуществление </w:t>
      </w:r>
      <w:r w:rsidRPr="001318C3">
        <w:rPr>
          <w:rFonts w:ascii="Times New Roman" w:hAnsi="Times New Roman"/>
          <w:sz w:val="28"/>
          <w:szCs w:val="28"/>
        </w:rPr>
        <w:t>деятельности по обращению с животными без владельцев, обитающими</w:t>
      </w:r>
      <w:r w:rsidRPr="009F6DAE">
        <w:rPr>
          <w:rFonts w:ascii="Times New Roman" w:hAnsi="Times New Roman"/>
          <w:sz w:val="28"/>
          <w:szCs w:val="28"/>
          <w:lang w:eastAsia="ru-RU"/>
        </w:rPr>
        <w:t xml:space="preserve"> на территории городского округа;</w:t>
      </w:r>
    </w:p>
    <w:p w:rsidR="00EC0EA8" w:rsidRPr="00394387" w:rsidRDefault="00EC0EA8" w:rsidP="00EC0EA8">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64" w:history="1">
        <w:proofErr w:type="spellStart"/>
        <w:r w:rsidRPr="00394387">
          <w:rPr>
            <w:rFonts w:ascii="Times New Roman" w:hAnsi="Times New Roman"/>
            <w:sz w:val="28"/>
            <w:szCs w:val="28"/>
            <w:lang w:eastAsia="ru-RU"/>
          </w:rPr>
          <w:t>законом</w:t>
        </w:r>
      </w:hyperlink>
      <w:r w:rsidRPr="00394387">
        <w:rPr>
          <w:rFonts w:ascii="Times New Roman" w:hAnsi="Times New Roman"/>
          <w:sz w:val="28"/>
          <w:szCs w:val="28"/>
          <w:lang w:eastAsia="ru-RU"/>
        </w:rPr>
        <w:t>«Об</w:t>
      </w:r>
      <w:proofErr w:type="spellEnd"/>
      <w:r w:rsidRPr="00394387">
        <w:rPr>
          <w:rFonts w:ascii="Times New Roman" w:hAnsi="Times New Roman"/>
          <w:sz w:val="28"/>
          <w:szCs w:val="28"/>
          <w:lang w:eastAsia="ru-RU"/>
        </w:rPr>
        <w:t xml:space="preserve"> основах системы профилактики правонарушений в Российской Федерации»;</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394387">
        <w:rPr>
          <w:rFonts w:ascii="Times New Roman" w:hAnsi="Times New Roman"/>
          <w:sz w:val="28"/>
          <w:szCs w:val="28"/>
          <w:lang w:eastAsia="ru-RU"/>
        </w:rPr>
        <w:t>15) оказание содействия развитию физической культуры и спорта инвалидов, лиц с ограниченными возм</w:t>
      </w:r>
      <w:r>
        <w:rPr>
          <w:rFonts w:ascii="Times New Roman" w:hAnsi="Times New Roman"/>
          <w:sz w:val="28"/>
          <w:szCs w:val="28"/>
          <w:lang w:eastAsia="ru-RU"/>
        </w:rPr>
        <w:t>ожностями здоровья, адаптивной физической культуры и адаптивного спорта;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16) </w:t>
      </w:r>
      <w:r w:rsidRPr="009F6DAE">
        <w:rPr>
          <w:rFonts w:ascii="Times New Roman" w:hAnsi="Times New Roman"/>
          <w:sz w:val="28"/>
          <w:szCs w:val="28"/>
          <w:lang w:eastAsia="ru-RU"/>
        </w:rPr>
        <w:t xml:space="preserve">осуществление мероприятий по защите прав потребителей, предусмотренных </w:t>
      </w:r>
      <w:hyperlink r:id="rId65" w:history="1">
        <w:r w:rsidRPr="009F6DAE">
          <w:rPr>
            <w:rFonts w:ascii="Times New Roman" w:hAnsi="Times New Roman"/>
            <w:sz w:val="28"/>
            <w:szCs w:val="28"/>
            <w:lang w:eastAsia="ru-RU"/>
          </w:rPr>
          <w:t>Законом</w:t>
        </w:r>
      </w:hyperlink>
      <w:r w:rsidRPr="009F6DAE">
        <w:rPr>
          <w:rFonts w:ascii="Times New Roman" w:hAnsi="Times New Roman"/>
          <w:sz w:val="28"/>
          <w:szCs w:val="28"/>
          <w:lang w:eastAsia="ru-RU"/>
        </w:rPr>
        <w:t xml:space="preserve"> Российской</w:t>
      </w:r>
      <w:r>
        <w:rPr>
          <w:rFonts w:ascii="Times New Roman" w:hAnsi="Times New Roman"/>
          <w:sz w:val="28"/>
          <w:szCs w:val="28"/>
          <w:lang w:eastAsia="ru-RU"/>
        </w:rPr>
        <w:t xml:space="preserve"> Федерации от 7 февраля 1992 года № 2300-1 «О защите прав потребителей»;</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17) совершение нотариальных действий, предусмотренных законодательством, в </w:t>
      </w:r>
      <w:proofErr w:type="gramStart"/>
      <w:r>
        <w:rPr>
          <w:rFonts w:ascii="Times New Roman" w:hAnsi="Times New Roman"/>
          <w:sz w:val="28"/>
          <w:szCs w:val="28"/>
        </w:rPr>
        <w:t>случае</w:t>
      </w:r>
      <w:proofErr w:type="gramEnd"/>
      <w:r>
        <w:rPr>
          <w:rFonts w:ascii="Times New Roman" w:hAnsi="Times New Roman"/>
          <w:sz w:val="28"/>
          <w:szCs w:val="28"/>
        </w:rPr>
        <w:t xml:space="preserve"> отсутствия во входящем в состав территории городского округа и не являющемся его административным центром населенном пункте нотариуса;</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18) оказание содействия в </w:t>
      </w:r>
      <w:proofErr w:type="gramStart"/>
      <w:r>
        <w:rPr>
          <w:rFonts w:ascii="Times New Roman" w:hAnsi="Times New Roman"/>
          <w:sz w:val="28"/>
          <w:szCs w:val="28"/>
        </w:rPr>
        <w:t>осуществлении</w:t>
      </w:r>
      <w:proofErr w:type="gramEnd"/>
      <w:r>
        <w:rPr>
          <w:rFonts w:ascii="Times New Roman" w:hAnsi="Times New Roman"/>
          <w:sz w:val="28"/>
          <w:szCs w:val="28"/>
        </w:rPr>
        <w:t xml:space="preserve"> нотариусом приема населения в соответствии с графиком приема населения, утвержденным нотариальной палатой Пермского края;</w:t>
      </w:r>
    </w:p>
    <w:p w:rsidR="00EC0EA8" w:rsidRDefault="00EC0EA8" w:rsidP="00EC0E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EA28B5">
        <w:rPr>
          <w:rFonts w:ascii="Times New Roman" w:eastAsia="Times New Roman" w:hAnsi="Times New Roman"/>
          <w:sz w:val="28"/>
          <w:szCs w:val="28"/>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Times New Roman" w:hAnsi="Times New Roman"/>
          <w:sz w:val="28"/>
          <w:szCs w:val="28"/>
          <w:lang w:eastAsia="ru-RU"/>
        </w:rPr>
        <w:t>сотрудником указанной должности;</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r w:rsidRPr="00015EC8">
        <w:rPr>
          <w:rFonts w:ascii="Times New Roman" w:hAnsi="Times New Roman"/>
          <w:sz w:val="28"/>
          <w:szCs w:val="28"/>
        </w:rPr>
        <w:t>2</w:t>
      </w:r>
      <w:r>
        <w:rPr>
          <w:rFonts w:ascii="Times New Roman" w:hAnsi="Times New Roman"/>
          <w:sz w:val="28"/>
          <w:szCs w:val="28"/>
        </w:rPr>
        <w:t>0</w:t>
      </w:r>
      <w:r w:rsidRPr="00015EC8">
        <w:rPr>
          <w:rFonts w:ascii="Times New Roman" w:hAnsi="Times New Roman"/>
          <w:sz w:val="28"/>
          <w:szCs w:val="28"/>
        </w:rPr>
        <w:t>)</w:t>
      </w:r>
      <w:r>
        <w:rPr>
          <w:rFonts w:ascii="Times New Roman" w:hAnsi="Times New Roman"/>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EC0EA8" w:rsidRDefault="00EC0EA8" w:rsidP="00EC0EA8">
      <w:pPr>
        <w:autoSpaceDE w:val="0"/>
        <w:autoSpaceDN w:val="0"/>
        <w:adjustRightInd w:val="0"/>
        <w:spacing w:after="0" w:line="240" w:lineRule="auto"/>
        <w:ind w:firstLine="708"/>
        <w:jc w:val="both"/>
        <w:rPr>
          <w:rFonts w:ascii="Times New Roman" w:hAnsi="Times New Roman"/>
          <w:sz w:val="28"/>
          <w:szCs w:val="28"/>
          <w:lang w:eastAsia="ru-RU"/>
        </w:rPr>
      </w:pPr>
      <w:bookmarkStart w:id="18" w:name="Par33"/>
      <w:bookmarkEnd w:id="18"/>
      <w:r>
        <w:rPr>
          <w:rFonts w:ascii="Times New Roman" w:hAnsi="Times New Roman"/>
          <w:sz w:val="28"/>
          <w:szCs w:val="28"/>
          <w:lang w:eastAsia="ru-RU"/>
        </w:rPr>
        <w:t xml:space="preserve">2. </w:t>
      </w:r>
      <w:proofErr w:type="gramStart"/>
      <w:r>
        <w:rPr>
          <w:rFonts w:ascii="Times New Roman" w:hAnsi="Times New Roman"/>
          <w:sz w:val="28"/>
          <w:szCs w:val="28"/>
          <w:lang w:eastAsia="ru-RU"/>
        </w:rPr>
        <w:t xml:space="preserve">Органы местного самоуправления городского округа вправе решать вопросы, указанные в </w:t>
      </w:r>
      <w:hyperlink w:anchor="Par0" w:history="1">
        <w:r w:rsidRPr="009F6DAE">
          <w:rPr>
            <w:rFonts w:ascii="Times New Roman" w:hAnsi="Times New Roman"/>
            <w:sz w:val="28"/>
            <w:szCs w:val="28"/>
            <w:lang w:eastAsia="ru-RU"/>
          </w:rPr>
          <w:t>част</w:t>
        </w:r>
        <w:r>
          <w:rPr>
            <w:rFonts w:ascii="Times New Roman" w:hAnsi="Times New Roman"/>
            <w:sz w:val="28"/>
            <w:szCs w:val="28"/>
            <w:lang w:eastAsia="ru-RU"/>
          </w:rPr>
          <w:t>и</w:t>
        </w:r>
        <w:r w:rsidRPr="009F6DAE">
          <w:rPr>
            <w:rFonts w:ascii="Times New Roman" w:hAnsi="Times New Roman"/>
            <w:sz w:val="28"/>
            <w:szCs w:val="28"/>
            <w:lang w:eastAsia="ru-RU"/>
          </w:rPr>
          <w:t xml:space="preserve"> 1</w:t>
        </w:r>
      </w:hyperlink>
      <w:r w:rsidRPr="009F6DAE">
        <w:rPr>
          <w:rFonts w:ascii="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66" w:history="1">
        <w:r w:rsidRPr="009F6DAE">
          <w:rPr>
            <w:rFonts w:ascii="Times New Roman" w:hAnsi="Times New Roman"/>
            <w:sz w:val="28"/>
            <w:szCs w:val="28"/>
            <w:lang w:eastAsia="ru-RU"/>
          </w:rPr>
          <w:t>статьей 19</w:t>
        </w:r>
      </w:hyperlink>
      <w:r w:rsidRPr="009F6DAE">
        <w:rPr>
          <w:rFonts w:ascii="Times New Roman" w:hAnsi="Times New Roman"/>
          <w:sz w:val="28"/>
          <w:szCs w:val="28"/>
          <w:lang w:eastAsia="ru-RU"/>
        </w:rPr>
        <w:t xml:space="preserve"> Федерального закона</w:t>
      </w:r>
      <w:r>
        <w:rPr>
          <w:rFonts w:ascii="Times New Roman" w:hAnsi="Times New Roman"/>
          <w:sz w:val="28"/>
          <w:szCs w:val="28"/>
          <w:lang w:eastAsia="ru-RU"/>
        </w:rPr>
        <w:t xml:space="preserve"> «Об общих принципах организации местного самоуправления»</w:t>
      </w:r>
      <w:r w:rsidRPr="009F6DAE">
        <w:rPr>
          <w:rFonts w:ascii="Times New Roman" w:hAnsi="Times New Roman"/>
          <w:sz w:val="28"/>
          <w:szCs w:val="28"/>
          <w:lang w:eastAsia="ru-RU"/>
        </w:rPr>
        <w:t>), если это участие пр</w:t>
      </w:r>
      <w:r>
        <w:rPr>
          <w:rFonts w:ascii="Times New Roman" w:hAnsi="Times New Roman"/>
          <w:sz w:val="28"/>
          <w:szCs w:val="28"/>
          <w:lang w:eastAsia="ru-RU"/>
        </w:rPr>
        <w:t>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Pr>
          <w:rFonts w:ascii="Times New Roman" w:hAnsi="Times New Roman"/>
          <w:sz w:val="28"/>
          <w:szCs w:val="28"/>
          <w:lang w:eastAsia="ru-RU"/>
        </w:rPr>
        <w:t xml:space="preserve">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0EA8" w:rsidRDefault="00EC0EA8" w:rsidP="00EC0EA8">
      <w:pPr>
        <w:pStyle w:val="article"/>
        <w:ind w:firstLine="709"/>
        <w:outlineLvl w:val="1"/>
        <w:rPr>
          <w:rFonts w:ascii="Times New Roman" w:hAnsi="Times New Roman" w:cs="Times New Roman"/>
          <w:b/>
          <w:bCs/>
          <w:sz w:val="28"/>
          <w:szCs w:val="28"/>
        </w:rPr>
      </w:pPr>
    </w:p>
    <w:p w:rsidR="00EC0EA8" w:rsidRPr="00DB6D0A" w:rsidRDefault="00EC0EA8" w:rsidP="00EC0EA8">
      <w:pPr>
        <w:pStyle w:val="article"/>
        <w:ind w:firstLine="709"/>
        <w:outlineLvl w:val="1"/>
        <w:rPr>
          <w:rFonts w:ascii="Times New Roman" w:hAnsi="Times New Roman" w:cs="Times New Roman"/>
          <w:sz w:val="28"/>
          <w:szCs w:val="28"/>
        </w:rPr>
      </w:pPr>
      <w:r w:rsidRPr="00DB6D0A">
        <w:rPr>
          <w:rFonts w:ascii="Times New Roman" w:hAnsi="Times New Roman" w:cs="Times New Roman"/>
          <w:b/>
          <w:bCs/>
          <w:sz w:val="28"/>
          <w:szCs w:val="28"/>
        </w:rPr>
        <w:t>Статья 1</w:t>
      </w:r>
      <w:r>
        <w:rPr>
          <w:rFonts w:ascii="Times New Roman" w:hAnsi="Times New Roman" w:cs="Times New Roman"/>
          <w:b/>
          <w:bCs/>
          <w:sz w:val="28"/>
          <w:szCs w:val="28"/>
        </w:rPr>
        <w:t>5</w:t>
      </w:r>
      <w:r w:rsidRPr="00DB6D0A">
        <w:rPr>
          <w:rFonts w:ascii="Times New Roman" w:hAnsi="Times New Roman" w:cs="Times New Roman"/>
          <w:b/>
          <w:bCs/>
          <w:sz w:val="28"/>
          <w:szCs w:val="28"/>
        </w:rPr>
        <w:t>. Полномочия органов местного самоуправления по решению вопросов местного значения</w:t>
      </w:r>
      <w:bookmarkEnd w:id="17"/>
      <w:r>
        <w:rPr>
          <w:rFonts w:ascii="Times New Roman" w:hAnsi="Times New Roman" w:cs="Times New Roman"/>
          <w:b/>
          <w:bCs/>
          <w:sz w:val="28"/>
          <w:szCs w:val="28"/>
        </w:rPr>
        <w:t xml:space="preserve"> </w:t>
      </w:r>
      <w:r w:rsidRPr="001526DD">
        <w:rPr>
          <w:rFonts w:ascii="Times New Roman" w:hAnsi="Times New Roman" w:cs="Times New Roman"/>
          <w:b/>
          <w:bCs/>
          <w:sz w:val="28"/>
          <w:szCs w:val="28"/>
        </w:rPr>
        <w:t>городского округа</w:t>
      </w:r>
    </w:p>
    <w:p w:rsidR="00EC0EA8" w:rsidRPr="00DB6D0A" w:rsidRDefault="00EC0EA8" w:rsidP="00EC0EA8">
      <w:pPr>
        <w:pStyle w:val="text"/>
        <w:ind w:firstLine="709"/>
        <w:rPr>
          <w:rFonts w:ascii="Times New Roman" w:hAnsi="Times New Roman"/>
          <w:sz w:val="28"/>
          <w:szCs w:val="28"/>
        </w:rPr>
      </w:pPr>
    </w:p>
    <w:p w:rsidR="00EC0EA8" w:rsidRPr="00DB6D0A" w:rsidRDefault="00EC0EA8" w:rsidP="00EC0EA8">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В </w:t>
      </w:r>
      <w:proofErr w:type="gramStart"/>
      <w:r w:rsidRPr="00DB6D0A">
        <w:rPr>
          <w:rFonts w:ascii="Times New Roman" w:hAnsi="Times New Roman" w:cs="Times New Roman"/>
          <w:bCs/>
          <w:sz w:val="28"/>
          <w:szCs w:val="28"/>
        </w:rPr>
        <w:t>целях</w:t>
      </w:r>
      <w:proofErr w:type="gramEnd"/>
      <w:r w:rsidRPr="00DB6D0A">
        <w:rPr>
          <w:rFonts w:ascii="Times New Roman" w:hAnsi="Times New Roman" w:cs="Times New Roman"/>
          <w:bCs/>
          <w:sz w:val="28"/>
          <w:szCs w:val="28"/>
        </w:rPr>
        <w:t xml:space="preserve"> решения вопросов местного значения органы местного самоуправления </w:t>
      </w:r>
      <w:r w:rsidRPr="00DB6D0A">
        <w:rPr>
          <w:rFonts w:ascii="Times New Roman" w:eastAsia="Calibri" w:hAnsi="Times New Roman" w:cs="Times New Roman"/>
          <w:iCs/>
          <w:sz w:val="28"/>
          <w:szCs w:val="28"/>
          <w:lang w:eastAsia="en-US"/>
        </w:rPr>
        <w:t>К</w:t>
      </w:r>
      <w:r>
        <w:rPr>
          <w:rFonts w:ascii="Times New Roman" w:eastAsia="Calibri" w:hAnsi="Times New Roman" w:cs="Times New Roman"/>
          <w:iCs/>
          <w:sz w:val="28"/>
          <w:szCs w:val="28"/>
          <w:lang w:eastAsia="en-US"/>
        </w:rPr>
        <w:t xml:space="preserve">раснокамского </w:t>
      </w:r>
      <w:r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 xml:space="preserve"> обладают полномочиями, предусмотренными </w:t>
      </w:r>
      <w:r w:rsidRPr="00DB6D0A">
        <w:rPr>
          <w:rFonts w:ascii="Times New Roman" w:eastAsia="Calibri" w:hAnsi="Times New Roman" w:cs="Times New Roman"/>
          <w:sz w:val="28"/>
          <w:szCs w:val="28"/>
          <w:lang w:eastAsia="en-US"/>
        </w:rPr>
        <w:t xml:space="preserve">Федеральным законом </w:t>
      </w:r>
      <w:r>
        <w:rPr>
          <w:rFonts w:ascii="Times New Roman" w:eastAsia="Calibri" w:hAnsi="Times New Roman" w:cs="Times New Roman"/>
          <w:sz w:val="28"/>
          <w:szCs w:val="28"/>
          <w:lang w:eastAsia="en-US"/>
        </w:rPr>
        <w:t xml:space="preserve">«Об общих принципах организации местного </w:t>
      </w:r>
      <w:r w:rsidRPr="00670A07">
        <w:rPr>
          <w:rFonts w:ascii="Times New Roman" w:eastAsia="Calibri" w:hAnsi="Times New Roman" w:cs="Times New Roman"/>
          <w:sz w:val="28"/>
          <w:szCs w:val="28"/>
          <w:lang w:eastAsia="en-US"/>
        </w:rPr>
        <w:t>самоуправления в Р</w:t>
      </w:r>
      <w:r>
        <w:rPr>
          <w:rFonts w:ascii="Times New Roman" w:eastAsia="Calibri" w:hAnsi="Times New Roman" w:cs="Times New Roman"/>
          <w:sz w:val="28"/>
          <w:szCs w:val="28"/>
          <w:lang w:eastAsia="en-US"/>
        </w:rPr>
        <w:t xml:space="preserve">оссийской </w:t>
      </w:r>
      <w:r w:rsidRPr="00670A07">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670A07">
        <w:rPr>
          <w:rFonts w:ascii="Times New Roman" w:eastAsia="Calibri" w:hAnsi="Times New Roman" w:cs="Times New Roman"/>
          <w:sz w:val="28"/>
          <w:szCs w:val="28"/>
          <w:lang w:eastAsia="en-US"/>
        </w:rPr>
        <w:t>»</w:t>
      </w:r>
      <w:r w:rsidRPr="00670A07">
        <w:rPr>
          <w:rFonts w:ascii="Times New Roman" w:hAnsi="Times New Roman" w:cs="Times New Roman"/>
          <w:bCs/>
          <w:sz w:val="28"/>
          <w:szCs w:val="28"/>
        </w:rPr>
        <w:t>,</w:t>
      </w:r>
      <w:r w:rsidRPr="00DB6D0A">
        <w:rPr>
          <w:rFonts w:ascii="Times New Roman" w:hAnsi="Times New Roman" w:cs="Times New Roman"/>
          <w:bCs/>
          <w:sz w:val="28"/>
          <w:szCs w:val="28"/>
        </w:rPr>
        <w:t xml:space="preserve"> иными федеральными законами и настоящим Уставом.</w:t>
      </w:r>
    </w:p>
    <w:p w:rsidR="00EC0EA8" w:rsidRPr="00850621" w:rsidRDefault="00EC0EA8" w:rsidP="00EC0EA8">
      <w:pPr>
        <w:autoSpaceDE w:val="0"/>
        <w:autoSpaceDN w:val="0"/>
        <w:adjustRightInd w:val="0"/>
        <w:spacing w:after="0" w:line="240" w:lineRule="auto"/>
        <w:ind w:firstLine="708"/>
        <w:jc w:val="both"/>
        <w:rPr>
          <w:rFonts w:ascii="Times New Roman" w:hAnsi="Times New Roman"/>
          <w:bCs/>
          <w:sz w:val="28"/>
          <w:szCs w:val="28"/>
        </w:rPr>
      </w:pPr>
      <w:r w:rsidRPr="00850621">
        <w:rPr>
          <w:rFonts w:ascii="Times New Roman" w:hAnsi="Times New Roman"/>
          <w:bCs/>
          <w:sz w:val="28"/>
          <w:szCs w:val="28"/>
        </w:rPr>
        <w:t xml:space="preserve">2. </w:t>
      </w:r>
      <w:proofErr w:type="gramStart"/>
      <w:r w:rsidRPr="00850621">
        <w:rPr>
          <w:rFonts w:ascii="Times New Roman" w:hAnsi="Times New Roman"/>
          <w:bCs/>
          <w:sz w:val="28"/>
          <w:szCs w:val="28"/>
        </w:rPr>
        <w:t xml:space="preserve">Органы местного самоуправления </w:t>
      </w:r>
      <w:r w:rsidRPr="00850621">
        <w:rPr>
          <w:rFonts w:ascii="Times New Roman" w:hAnsi="Times New Roman"/>
          <w:sz w:val="28"/>
          <w:szCs w:val="28"/>
        </w:rPr>
        <w:t>округа</w:t>
      </w:r>
      <w:r w:rsidRPr="00850621">
        <w:rPr>
          <w:rFonts w:ascii="Times New Roman" w:hAnsi="Times New Roman"/>
          <w:bCs/>
          <w:sz w:val="28"/>
          <w:szCs w:val="28"/>
        </w:rPr>
        <w:t xml:space="preserve"> в пределах компетенции, установленной настоящим Уставом, вправе в порядке, установленном Думой, принимать решения о привлечении на добровольной основе совершеннолетних трудоспособных жителей </w:t>
      </w:r>
      <w:r w:rsidRPr="00850621">
        <w:rPr>
          <w:rFonts w:ascii="Times New Roman" w:hAnsi="Times New Roman"/>
          <w:sz w:val="28"/>
          <w:szCs w:val="28"/>
        </w:rPr>
        <w:t>округа</w:t>
      </w:r>
      <w:r w:rsidRPr="00850621">
        <w:rPr>
          <w:rFonts w:ascii="Times New Roman" w:hAnsi="Times New Roman"/>
          <w:bCs/>
          <w:sz w:val="28"/>
          <w:szCs w:val="28"/>
        </w:rPr>
        <w:t xml:space="preserve"> к выполнению социально значимых работ</w:t>
      </w:r>
      <w:r>
        <w:rPr>
          <w:rFonts w:ascii="Times New Roman" w:hAnsi="Times New Roman"/>
          <w:bCs/>
          <w:sz w:val="28"/>
          <w:szCs w:val="28"/>
        </w:rPr>
        <w:t xml:space="preserve"> </w:t>
      </w:r>
      <w:r>
        <w:rPr>
          <w:rFonts w:ascii="Times New Roman" w:hAnsi="Times New Roman"/>
          <w:sz w:val="28"/>
          <w:szCs w:val="28"/>
          <w:lang w:eastAsia="ru-RU"/>
        </w:rPr>
        <w:t xml:space="preserve">(в том числе дежурств) в целях решения вопросов местного значения городского округа, предусмотренных </w:t>
      </w:r>
      <w:hyperlink r:id="rId67" w:history="1">
        <w:r w:rsidRPr="00F3481E">
          <w:rPr>
            <w:rFonts w:ascii="Times New Roman" w:hAnsi="Times New Roman"/>
            <w:sz w:val="28"/>
            <w:szCs w:val="28"/>
            <w:lang w:eastAsia="ru-RU"/>
          </w:rPr>
          <w:t xml:space="preserve">пунктами </w:t>
        </w:r>
      </w:hyperlink>
      <w:r w:rsidRPr="00F3481E">
        <w:rPr>
          <w:rFonts w:ascii="Times New Roman" w:hAnsi="Times New Roman"/>
          <w:sz w:val="28"/>
          <w:szCs w:val="28"/>
          <w:lang w:eastAsia="ru-RU"/>
        </w:rPr>
        <w:t xml:space="preserve">9 - 16, 25 и </w:t>
      </w:r>
      <w:hyperlink r:id="rId68" w:history="1">
        <w:r w:rsidRPr="00F3481E">
          <w:rPr>
            <w:rFonts w:ascii="Times New Roman" w:hAnsi="Times New Roman"/>
            <w:sz w:val="28"/>
            <w:szCs w:val="28"/>
            <w:lang w:eastAsia="ru-RU"/>
          </w:rPr>
          <w:t>29 части 1 статьи 1</w:t>
        </w:r>
      </w:hyperlink>
      <w:r>
        <w:rPr>
          <w:rFonts w:ascii="Times New Roman" w:hAnsi="Times New Roman"/>
          <w:sz w:val="28"/>
          <w:szCs w:val="28"/>
          <w:lang w:eastAsia="ru-RU"/>
        </w:rPr>
        <w:t>3</w:t>
      </w:r>
      <w:r w:rsidRPr="00F3481E">
        <w:rPr>
          <w:rFonts w:ascii="Times New Roman" w:hAnsi="Times New Roman"/>
          <w:sz w:val="28"/>
          <w:szCs w:val="28"/>
          <w:lang w:eastAsia="ru-RU"/>
        </w:rPr>
        <w:t>н</w:t>
      </w:r>
      <w:r>
        <w:rPr>
          <w:rFonts w:ascii="Times New Roman" w:hAnsi="Times New Roman"/>
          <w:sz w:val="28"/>
          <w:szCs w:val="28"/>
          <w:lang w:eastAsia="ru-RU"/>
        </w:rPr>
        <w:t>астоящего Устава</w:t>
      </w:r>
      <w:r w:rsidRPr="00850621">
        <w:rPr>
          <w:rFonts w:ascii="Times New Roman" w:hAnsi="Times New Roman"/>
          <w:bCs/>
          <w:sz w:val="28"/>
          <w:szCs w:val="28"/>
        </w:rPr>
        <w:t>.</w:t>
      </w:r>
      <w:proofErr w:type="gramEnd"/>
    </w:p>
    <w:p w:rsidR="00EC0EA8" w:rsidRPr="00E306A4" w:rsidRDefault="00EC0EA8" w:rsidP="00EC0EA8">
      <w:pPr>
        <w:pStyle w:val="ConsPlusNormal"/>
        <w:ind w:firstLine="539"/>
        <w:jc w:val="both"/>
        <w:rPr>
          <w:rFonts w:ascii="Times New Roman" w:hAnsi="Times New Roman" w:cs="Times New Roman"/>
          <w:bCs/>
          <w:color w:val="FF0000"/>
          <w:sz w:val="28"/>
          <w:szCs w:val="28"/>
        </w:rPr>
      </w:pPr>
    </w:p>
    <w:p w:rsidR="00D42792" w:rsidRPr="00DB6D0A" w:rsidRDefault="00D42792" w:rsidP="00D42792">
      <w:pPr>
        <w:pStyle w:val="ConsPlusNormal"/>
        <w:ind w:firstLine="709"/>
        <w:jc w:val="both"/>
        <w:outlineLvl w:val="1"/>
        <w:rPr>
          <w:rFonts w:ascii="Times New Roman" w:eastAsia="Calibri" w:hAnsi="Times New Roman" w:cs="Times New Roman"/>
          <w:b/>
          <w:sz w:val="28"/>
          <w:szCs w:val="28"/>
          <w:lang w:eastAsia="en-US"/>
        </w:rPr>
      </w:pPr>
      <w:bookmarkStart w:id="19" w:name="_Toc520795858"/>
      <w:bookmarkStart w:id="20" w:name="_Toc521506904"/>
      <w:r>
        <w:rPr>
          <w:rFonts w:ascii="Times New Roman" w:eastAsia="Calibri" w:hAnsi="Times New Roman" w:cs="Times New Roman"/>
          <w:b/>
          <w:sz w:val="28"/>
          <w:szCs w:val="28"/>
          <w:lang w:eastAsia="en-US"/>
        </w:rPr>
        <w:t>Статья 44</w:t>
      </w:r>
      <w:r w:rsidRPr="00DB6D0A">
        <w:rPr>
          <w:rFonts w:ascii="Times New Roman" w:eastAsia="Calibri" w:hAnsi="Times New Roman" w:cs="Times New Roman"/>
          <w:b/>
          <w:sz w:val="28"/>
          <w:szCs w:val="28"/>
          <w:lang w:eastAsia="en-US"/>
        </w:rPr>
        <w:t>. Дума</w:t>
      </w:r>
      <w:bookmarkEnd w:id="19"/>
      <w:bookmarkEnd w:id="20"/>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Дума является постоянно действующим представительным органом местного самоуправления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Дума является коллегиальным выборным органом местного самоуправления, который </w:t>
      </w:r>
      <w:proofErr w:type="gramStart"/>
      <w:r w:rsidRPr="00DB6D0A">
        <w:rPr>
          <w:rFonts w:ascii="Times New Roman" w:eastAsia="Calibri" w:hAnsi="Times New Roman" w:cs="Times New Roman"/>
          <w:sz w:val="28"/>
          <w:szCs w:val="28"/>
          <w:lang w:eastAsia="en-US"/>
        </w:rPr>
        <w:t xml:space="preserve">представляет население </w:t>
      </w:r>
      <w:r>
        <w:rPr>
          <w:rFonts w:ascii="Times New Roman" w:eastAsia="Calibri" w:hAnsi="Times New Roman" w:cs="Times New Roman"/>
          <w:sz w:val="28"/>
          <w:szCs w:val="28"/>
          <w:lang w:eastAsia="en-US"/>
        </w:rPr>
        <w:t xml:space="preserve">городского округа </w:t>
      </w:r>
      <w:r w:rsidRPr="00DB6D0A">
        <w:rPr>
          <w:rFonts w:ascii="Times New Roman" w:eastAsia="Calibri" w:hAnsi="Times New Roman" w:cs="Times New Roman"/>
          <w:sz w:val="28"/>
          <w:szCs w:val="28"/>
          <w:lang w:eastAsia="en-US"/>
        </w:rPr>
        <w:t>и осуществляет</w:t>
      </w:r>
      <w:proofErr w:type="gramEnd"/>
      <w:r w:rsidRPr="00DB6D0A">
        <w:rPr>
          <w:rFonts w:ascii="Times New Roman" w:eastAsia="Calibri" w:hAnsi="Times New Roman" w:cs="Times New Roman"/>
          <w:sz w:val="28"/>
          <w:szCs w:val="28"/>
          <w:lang w:eastAsia="en-US"/>
        </w:rPr>
        <w:t xml:space="preserve"> нормотворческую деятельность. Срок полномочий Думы составляет пять лет.</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Думе принадлежит право от имени населения </w:t>
      </w:r>
      <w:r>
        <w:rPr>
          <w:rFonts w:ascii="Times New Roman" w:eastAsia="Calibri" w:hAnsi="Times New Roman" w:cs="Times New Roman"/>
          <w:sz w:val="28"/>
          <w:szCs w:val="28"/>
          <w:lang w:eastAsia="en-US"/>
        </w:rPr>
        <w:t xml:space="preserve">городского округа </w:t>
      </w:r>
      <w:r w:rsidRPr="00DB6D0A">
        <w:rPr>
          <w:rFonts w:ascii="Times New Roman" w:eastAsia="Calibri" w:hAnsi="Times New Roman" w:cs="Times New Roman"/>
          <w:sz w:val="28"/>
          <w:szCs w:val="28"/>
          <w:lang w:eastAsia="en-US"/>
        </w:rPr>
        <w:t>в соответствии с законодательством принимать решения, вступать в отношения с другими органами местного самоуправления, органами государственной власти, физическими лицами и организациями.</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4. Дума состоит из 20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избирательным округам.</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rPr>
        <w:t xml:space="preserve">5. </w:t>
      </w:r>
      <w:r w:rsidRPr="00DB6D0A">
        <w:rPr>
          <w:rFonts w:ascii="Times New Roman" w:hAnsi="Times New Roman"/>
          <w:sz w:val="28"/>
          <w:szCs w:val="28"/>
          <w:lang w:eastAsia="ru-RU"/>
        </w:rPr>
        <w:t xml:space="preserve">Дума может осуществлять свои полномочия в </w:t>
      </w:r>
      <w:proofErr w:type="gramStart"/>
      <w:r w:rsidRPr="00DB6D0A">
        <w:rPr>
          <w:rFonts w:ascii="Times New Roman" w:hAnsi="Times New Roman"/>
          <w:sz w:val="28"/>
          <w:szCs w:val="28"/>
          <w:lang w:eastAsia="ru-RU"/>
        </w:rPr>
        <w:t>случае</w:t>
      </w:r>
      <w:proofErr w:type="gramEnd"/>
      <w:r w:rsidRPr="00DB6D0A">
        <w:rPr>
          <w:rFonts w:ascii="Times New Roman" w:hAnsi="Times New Roman"/>
          <w:sz w:val="28"/>
          <w:szCs w:val="28"/>
          <w:lang w:eastAsia="ru-RU"/>
        </w:rPr>
        <w:t xml:space="preserve"> избрания не менее двух третей от установленной численности депутатов.</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Депутатские объединения (фракции) создаются в Думе в соответствии с законодательством. Порядок деятельности депутатских объединений (фракций) устанавливается законом Пермского края и решением Думы.</w:t>
      </w:r>
    </w:p>
    <w:p w:rsidR="00D42792" w:rsidRPr="00DB6D0A" w:rsidRDefault="00D42792" w:rsidP="00D42792">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7. Дума из числа депутатов образует постоянные и временные комиссии, перечень и состав которых утверждается </w:t>
      </w:r>
      <w:r>
        <w:rPr>
          <w:rFonts w:ascii="Times New Roman" w:eastAsia="Calibri" w:hAnsi="Times New Roman" w:cs="Times New Roman"/>
          <w:sz w:val="28"/>
          <w:szCs w:val="28"/>
          <w:lang w:eastAsia="en-US"/>
        </w:rPr>
        <w:t>решением Думы</w:t>
      </w:r>
      <w:r w:rsidRPr="00DB6D0A">
        <w:rPr>
          <w:rFonts w:ascii="Times New Roman" w:eastAsia="Calibri" w:hAnsi="Times New Roman" w:cs="Times New Roman"/>
          <w:sz w:val="28"/>
          <w:szCs w:val="28"/>
          <w:lang w:eastAsia="en-US"/>
        </w:rPr>
        <w:t>. Участие депутатов в работе комиссий обязательно. В состав временных комиссий Думы могут включаться специалисты и независимые эксперты.</w:t>
      </w:r>
    </w:p>
    <w:p w:rsidR="00D42792" w:rsidRPr="00DB6D0A" w:rsidRDefault="00D42792" w:rsidP="00D42792">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Постоянные и временные комиссии Думы возглавляются председателями комиссий</w:t>
      </w:r>
      <w:r>
        <w:rPr>
          <w:rFonts w:ascii="Times New Roman" w:eastAsia="Calibri" w:hAnsi="Times New Roman" w:cs="Times New Roman"/>
          <w:sz w:val="28"/>
          <w:szCs w:val="28"/>
          <w:lang w:eastAsia="en-US"/>
        </w:rPr>
        <w:t xml:space="preserve"> Думы</w:t>
      </w:r>
      <w:r w:rsidRPr="00DB6D0A">
        <w:rPr>
          <w:rFonts w:ascii="Times New Roman" w:eastAsia="Calibri" w:hAnsi="Times New Roman" w:cs="Times New Roman"/>
          <w:sz w:val="28"/>
          <w:szCs w:val="28"/>
          <w:lang w:eastAsia="en-US"/>
        </w:rPr>
        <w:t xml:space="preserve">. Порядок образования и деятельности </w:t>
      </w:r>
      <w:r>
        <w:rPr>
          <w:rFonts w:ascii="Times New Roman" w:eastAsia="Calibri" w:hAnsi="Times New Roman" w:cs="Times New Roman"/>
          <w:sz w:val="28"/>
          <w:szCs w:val="28"/>
          <w:lang w:eastAsia="en-US"/>
        </w:rPr>
        <w:t xml:space="preserve">комиссий </w:t>
      </w:r>
      <w:r w:rsidRPr="00DB6D0A">
        <w:rPr>
          <w:rFonts w:ascii="Times New Roman" w:eastAsia="Calibri" w:hAnsi="Times New Roman" w:cs="Times New Roman"/>
          <w:sz w:val="28"/>
          <w:szCs w:val="28"/>
          <w:lang w:eastAsia="en-US"/>
        </w:rPr>
        <w:t>Думы, порядок внесени</w:t>
      </w:r>
      <w:r>
        <w:rPr>
          <w:rFonts w:ascii="Times New Roman" w:eastAsia="Calibri" w:hAnsi="Times New Roman" w:cs="Times New Roman"/>
          <w:sz w:val="28"/>
          <w:szCs w:val="28"/>
          <w:lang w:eastAsia="en-US"/>
        </w:rPr>
        <w:t>я на рассмотрение и рассмотрения</w:t>
      </w:r>
      <w:r w:rsidRPr="00DB6D0A">
        <w:rPr>
          <w:rFonts w:ascii="Times New Roman" w:eastAsia="Calibri" w:hAnsi="Times New Roman" w:cs="Times New Roman"/>
          <w:sz w:val="28"/>
          <w:szCs w:val="28"/>
          <w:lang w:eastAsia="en-US"/>
        </w:rPr>
        <w:t xml:space="preserve"> проектов решений Думы и другие вопросы организации деятельности Думы определяются Регламентом.</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8. </w:t>
      </w:r>
      <w:proofErr w:type="gramStart"/>
      <w:r w:rsidRPr="00DB6D0A">
        <w:rPr>
          <w:rFonts w:ascii="Times New Roman" w:eastAsia="Calibri" w:hAnsi="Times New Roman" w:cs="Times New Roman"/>
          <w:sz w:val="28"/>
          <w:szCs w:val="28"/>
          <w:lang w:eastAsia="en-US"/>
        </w:rPr>
        <w:t>Дума</w:t>
      </w:r>
      <w:r>
        <w:rPr>
          <w:rFonts w:ascii="Times New Roman" w:eastAsia="Calibri" w:hAnsi="Times New Roman" w:cs="Times New Roman"/>
          <w:sz w:val="28"/>
          <w:szCs w:val="28"/>
          <w:lang w:eastAsia="en-US"/>
        </w:rPr>
        <w:t xml:space="preserve"> </w:t>
      </w:r>
      <w:r w:rsidRPr="002740C8">
        <w:rPr>
          <w:rFonts w:ascii="Times New Roman" w:hAnsi="Times New Roman"/>
          <w:bCs/>
          <w:sz w:val="28"/>
          <w:szCs w:val="28"/>
        </w:rPr>
        <w:t>обладает правами юридического лица,</w:t>
      </w:r>
      <w:r w:rsidRPr="00DB6D0A">
        <w:rPr>
          <w:rFonts w:ascii="Times New Roman" w:eastAsia="Calibri" w:hAnsi="Times New Roman" w:cs="Times New Roman"/>
          <w:sz w:val="28"/>
          <w:szCs w:val="28"/>
          <w:lang w:eastAsia="en-US"/>
        </w:rPr>
        <w:t xml:space="preserve"> является муниципальным казенным учреждением, образованным для осуществления управленческих функций, </w:t>
      </w:r>
      <w:r w:rsidRPr="005A1604">
        <w:rPr>
          <w:rFonts w:ascii="Times New Roman" w:eastAsia="Calibri" w:hAnsi="Times New Roman" w:cs="Times New Roman"/>
          <w:sz w:val="28"/>
          <w:szCs w:val="28"/>
          <w:lang w:eastAsia="en-US"/>
        </w:rPr>
        <w:t>имеет имущество на праве оперативного управления</w:t>
      </w:r>
      <w:r w:rsidRPr="00DB6D0A">
        <w:rPr>
          <w:rFonts w:ascii="Times New Roman" w:eastAsia="Calibri" w:hAnsi="Times New Roman" w:cs="Times New Roman"/>
          <w:sz w:val="28"/>
          <w:szCs w:val="28"/>
          <w:lang w:eastAsia="en-US"/>
        </w:rPr>
        <w:t>, финансирование за счет бюджета</w:t>
      </w:r>
      <w:r>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 xml:space="preserve">, может от своего имени приобретать и осуществлять имущественные и неимущественные права и обязанности, быть истцом и ответчиком в суде, арбитражном суде, иметь печать, штампы, бланки с символикой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открывает лицевой счет получателя бюджетных</w:t>
      </w:r>
      <w:proofErr w:type="gramEnd"/>
      <w:r w:rsidRPr="00DB6D0A">
        <w:rPr>
          <w:rFonts w:ascii="Times New Roman" w:eastAsia="Calibri" w:hAnsi="Times New Roman" w:cs="Times New Roman"/>
          <w:sz w:val="28"/>
          <w:szCs w:val="28"/>
          <w:lang w:eastAsia="en-US"/>
        </w:rPr>
        <w:t xml:space="preserve"> средств в финансовом </w:t>
      </w:r>
      <w:proofErr w:type="gramStart"/>
      <w:r w:rsidRPr="00DB6D0A">
        <w:rPr>
          <w:rFonts w:ascii="Times New Roman" w:eastAsia="Calibri" w:hAnsi="Times New Roman" w:cs="Times New Roman"/>
          <w:sz w:val="28"/>
          <w:szCs w:val="28"/>
          <w:lang w:eastAsia="en-US"/>
        </w:rPr>
        <w:t>органе</w:t>
      </w:r>
      <w:proofErr w:type="gramEnd"/>
      <w:r w:rsidRPr="00DB6D0A">
        <w:rPr>
          <w:rFonts w:ascii="Times New Roman" w:eastAsia="Calibri" w:hAnsi="Times New Roman" w:cs="Times New Roman"/>
          <w:sz w:val="28"/>
          <w:szCs w:val="28"/>
          <w:lang w:eastAsia="en-US"/>
        </w:rPr>
        <w:t xml:space="preserve"> администрации К</w:t>
      </w:r>
      <w:r>
        <w:rPr>
          <w:rFonts w:ascii="Times New Roman" w:eastAsia="Calibri" w:hAnsi="Times New Roman" w:cs="Times New Roman"/>
          <w:sz w:val="28"/>
          <w:szCs w:val="28"/>
          <w:lang w:eastAsia="en-US"/>
        </w:rPr>
        <w:t xml:space="preserve">раснокамского городского округа </w:t>
      </w:r>
      <w:r w:rsidRPr="00DB6D0A">
        <w:rPr>
          <w:rFonts w:ascii="Times New Roman" w:eastAsia="Calibri" w:hAnsi="Times New Roman" w:cs="Times New Roman"/>
          <w:sz w:val="28"/>
          <w:szCs w:val="28"/>
          <w:lang w:eastAsia="en-US"/>
        </w:rPr>
        <w:t>в соответствии с Положением о бюджетном процессе К</w:t>
      </w:r>
      <w:r>
        <w:rPr>
          <w:rFonts w:ascii="Times New Roman" w:eastAsia="Calibri" w:hAnsi="Times New Roman" w:cs="Times New Roman"/>
          <w:sz w:val="28"/>
          <w:szCs w:val="28"/>
          <w:lang w:eastAsia="en-US"/>
        </w:rPr>
        <w:t>раснокамского городского округа.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 Финансирование деятельности Думы осуществляется за счет средств бюджета</w:t>
      </w:r>
      <w:r>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 xml:space="preserve">. </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10. Полномочия Думы могут быть прекращены досрочно в </w:t>
      </w:r>
      <w:proofErr w:type="gramStart"/>
      <w:r w:rsidRPr="00DB6D0A">
        <w:rPr>
          <w:rFonts w:ascii="Times New Roman" w:eastAsia="Calibri" w:hAnsi="Times New Roman" w:cs="Times New Roman"/>
          <w:sz w:val="28"/>
          <w:szCs w:val="28"/>
          <w:lang w:eastAsia="en-US"/>
        </w:rPr>
        <w:t>порядке</w:t>
      </w:r>
      <w:proofErr w:type="gramEnd"/>
      <w:r w:rsidRPr="00DB6D0A">
        <w:rPr>
          <w:rFonts w:ascii="Times New Roman" w:eastAsia="Calibri" w:hAnsi="Times New Roman" w:cs="Times New Roman"/>
          <w:sz w:val="28"/>
          <w:szCs w:val="28"/>
          <w:lang w:eastAsia="en-US"/>
        </w:rPr>
        <w:t xml:space="preserve"> и по основаниям, которые предусмотрены </w:t>
      </w:r>
      <w:hyperlink r:id="rId6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статьёй 73</w:t>
        </w:r>
      </w:hyperlink>
      <w:r w:rsidRPr="00DB6D0A">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Pr="00DB6D0A">
        <w:rPr>
          <w:rFonts w:ascii="Times New Roman" w:eastAsia="Calibri" w:hAnsi="Times New Roman" w:cs="Times New Roman"/>
          <w:sz w:val="28"/>
          <w:szCs w:val="28"/>
          <w:lang w:eastAsia="en-US"/>
        </w:rPr>
        <w:t xml:space="preserve">. Полномочия Думы также прекращаются в </w:t>
      </w:r>
      <w:proofErr w:type="gramStart"/>
      <w:r w:rsidRPr="00DB6D0A">
        <w:rPr>
          <w:rFonts w:ascii="Times New Roman" w:eastAsia="Calibri" w:hAnsi="Times New Roman" w:cs="Times New Roman"/>
          <w:sz w:val="28"/>
          <w:szCs w:val="28"/>
          <w:lang w:eastAsia="en-US"/>
        </w:rPr>
        <w:t>случае</w:t>
      </w:r>
      <w:proofErr w:type="gramEnd"/>
      <w:r w:rsidRPr="00DB6D0A">
        <w:rPr>
          <w:rFonts w:ascii="Times New Roman" w:eastAsia="Calibri" w:hAnsi="Times New Roman" w:cs="Times New Roman"/>
          <w:sz w:val="28"/>
          <w:szCs w:val="28"/>
          <w:lang w:eastAsia="en-US"/>
        </w:rPr>
        <w:t>:</w:t>
      </w:r>
    </w:p>
    <w:p w:rsidR="00D42792" w:rsidRPr="0084429F" w:rsidRDefault="00D42792" w:rsidP="00D42792">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1) принятия Думой решения о самороспуске. Порядок принятия Думой такого решения устанавливается настоящим Уставом;</w:t>
      </w:r>
    </w:p>
    <w:p w:rsidR="00D42792" w:rsidRPr="0084429F" w:rsidRDefault="00D42792" w:rsidP="00D42792">
      <w:pPr>
        <w:pStyle w:val="ConsPlusNormal"/>
        <w:ind w:firstLine="709"/>
        <w:jc w:val="both"/>
        <w:rPr>
          <w:rFonts w:ascii="Times New Roman" w:eastAsia="Calibri" w:hAnsi="Times New Roman" w:cs="Times New Roman"/>
          <w:sz w:val="28"/>
          <w:szCs w:val="28"/>
          <w:lang w:eastAsia="en-US"/>
        </w:rPr>
      </w:pPr>
      <w:proofErr w:type="gramStart"/>
      <w:r w:rsidRPr="0084429F">
        <w:rPr>
          <w:rFonts w:ascii="Times New Roman" w:eastAsia="Calibri" w:hAnsi="Times New Roman" w:cs="Times New Roman"/>
          <w:sz w:val="28"/>
          <w:szCs w:val="28"/>
          <w:lang w:eastAsia="en-US"/>
        </w:rPr>
        <w:t>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roofErr w:type="gramEnd"/>
    </w:p>
    <w:p w:rsidR="00D42792" w:rsidRPr="0084429F" w:rsidRDefault="00D42792" w:rsidP="00D42792">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 xml:space="preserve">3) преобразования городского округа, осуществляемого в </w:t>
      </w:r>
      <w:proofErr w:type="gramStart"/>
      <w:r w:rsidRPr="0084429F">
        <w:rPr>
          <w:rFonts w:ascii="Times New Roman" w:eastAsia="Calibri" w:hAnsi="Times New Roman" w:cs="Times New Roman"/>
          <w:sz w:val="28"/>
          <w:szCs w:val="28"/>
          <w:lang w:eastAsia="en-US"/>
        </w:rPr>
        <w:t>соответствии</w:t>
      </w:r>
      <w:proofErr w:type="gramEnd"/>
      <w:r w:rsidRPr="0084429F">
        <w:rPr>
          <w:rFonts w:ascii="Times New Roman" w:eastAsia="Calibri" w:hAnsi="Times New Roman" w:cs="Times New Roman"/>
          <w:sz w:val="28"/>
          <w:szCs w:val="28"/>
          <w:lang w:eastAsia="en-US"/>
        </w:rPr>
        <w:t xml:space="preserve"> со </w:t>
      </w:r>
      <w:hyperlink r:id="rId7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84429F">
          <w:rPr>
            <w:rFonts w:ascii="Times New Roman" w:eastAsia="Calibri" w:hAnsi="Times New Roman" w:cs="Times New Roman"/>
            <w:sz w:val="28"/>
            <w:szCs w:val="28"/>
            <w:lang w:eastAsia="en-US"/>
          </w:rPr>
          <w:t>статьёй 13</w:t>
        </w:r>
      </w:hyperlink>
      <w:r w:rsidRPr="0084429F">
        <w:rPr>
          <w:rFonts w:ascii="Times New Roman" w:eastAsia="Calibri" w:hAnsi="Times New Roman" w:cs="Times New Roman"/>
          <w:color w:val="000000" w:themeColor="text1"/>
          <w:sz w:val="28"/>
          <w:szCs w:val="28"/>
          <w:lang w:eastAsia="en-US"/>
        </w:rPr>
        <w:t>Федерального закона</w:t>
      </w:r>
      <w:r w:rsidRPr="0084429F">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 а также в случае упразднения городского округа;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4)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11. Досрочное прекращение полномочий Думы влечет досрочное прекращение полномочий депутатов Думы.</w:t>
      </w:r>
    </w:p>
    <w:p w:rsidR="00D42792" w:rsidRPr="00DB6D0A" w:rsidRDefault="00D42792" w:rsidP="00D42792">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12. С целью организационного, информационного, материально - технического и финансового обеспечения</w:t>
      </w:r>
      <w:r>
        <w:rPr>
          <w:rFonts w:ascii="Times New Roman" w:eastAsia="Calibri" w:hAnsi="Times New Roman" w:cs="Times New Roman"/>
          <w:sz w:val="28"/>
          <w:szCs w:val="28"/>
          <w:lang w:eastAsia="en-US"/>
        </w:rPr>
        <w:t xml:space="preserve"> </w:t>
      </w:r>
      <w:r w:rsidRPr="005A1604">
        <w:rPr>
          <w:rFonts w:ascii="Times New Roman" w:eastAsia="Calibri" w:hAnsi="Times New Roman" w:cs="Times New Roman"/>
          <w:sz w:val="28"/>
          <w:szCs w:val="28"/>
          <w:lang w:eastAsia="en-US"/>
        </w:rPr>
        <w:t>деятельности Думы,</w:t>
      </w:r>
      <w:r w:rsidRPr="00DB6D0A">
        <w:rPr>
          <w:rFonts w:ascii="Times New Roman" w:eastAsia="Calibri" w:hAnsi="Times New Roman" w:cs="Times New Roman"/>
          <w:sz w:val="28"/>
          <w:szCs w:val="28"/>
          <w:lang w:eastAsia="en-US"/>
        </w:rPr>
        <w:t xml:space="preserve"> комиссий и депутатов Думы </w:t>
      </w:r>
      <w:r>
        <w:rPr>
          <w:rFonts w:ascii="Times New Roman" w:eastAsia="Calibri" w:hAnsi="Times New Roman" w:cs="Times New Roman"/>
          <w:sz w:val="28"/>
          <w:szCs w:val="28"/>
          <w:lang w:eastAsia="en-US"/>
        </w:rPr>
        <w:t xml:space="preserve">формируется </w:t>
      </w:r>
      <w:r w:rsidRPr="00DB6D0A">
        <w:rPr>
          <w:rFonts w:ascii="Times New Roman" w:eastAsia="Calibri" w:hAnsi="Times New Roman" w:cs="Times New Roman"/>
          <w:sz w:val="28"/>
          <w:szCs w:val="28"/>
          <w:lang w:eastAsia="en-US"/>
        </w:rPr>
        <w:t>аппарат</w:t>
      </w:r>
      <w:r>
        <w:rPr>
          <w:rFonts w:ascii="Times New Roman" w:eastAsia="Calibri" w:hAnsi="Times New Roman" w:cs="Times New Roman"/>
          <w:sz w:val="28"/>
          <w:szCs w:val="28"/>
          <w:lang w:eastAsia="en-US"/>
        </w:rPr>
        <w:t xml:space="preserve">. Председатель Думы </w:t>
      </w:r>
      <w:r w:rsidRPr="00543B42">
        <w:rPr>
          <w:rFonts w:ascii="Times New Roman" w:eastAsia="Calibri" w:hAnsi="Times New Roman" w:cs="Times New Roman"/>
          <w:sz w:val="28"/>
          <w:szCs w:val="28"/>
          <w:lang w:eastAsia="en-US"/>
        </w:rPr>
        <w:t>осуществляет</w:t>
      </w:r>
      <w:r>
        <w:rPr>
          <w:rFonts w:ascii="Times New Roman" w:eastAsia="Calibri" w:hAnsi="Times New Roman" w:cs="Times New Roman"/>
          <w:sz w:val="28"/>
          <w:szCs w:val="28"/>
          <w:lang w:eastAsia="en-US"/>
        </w:rPr>
        <w:t xml:space="preserve"> руководство аппаратом, утверждает бюджетную смету Думы, </w:t>
      </w:r>
      <w:proofErr w:type="gramStart"/>
      <w:r>
        <w:rPr>
          <w:rFonts w:ascii="Times New Roman" w:eastAsia="Calibri" w:hAnsi="Times New Roman" w:cs="Times New Roman"/>
          <w:sz w:val="28"/>
          <w:szCs w:val="28"/>
          <w:lang w:eastAsia="en-US"/>
        </w:rPr>
        <w:t>заключает и расторгает</w:t>
      </w:r>
      <w:proofErr w:type="gramEnd"/>
      <w:r>
        <w:rPr>
          <w:rFonts w:ascii="Times New Roman" w:eastAsia="Calibri" w:hAnsi="Times New Roman" w:cs="Times New Roman"/>
          <w:sz w:val="28"/>
          <w:szCs w:val="28"/>
          <w:lang w:eastAsia="en-US"/>
        </w:rPr>
        <w:t xml:space="preserve"> трудовые договора с работниками аппарата, осуществляет другую управленческую деятельность.</w:t>
      </w:r>
    </w:p>
    <w:p w:rsidR="00D42792" w:rsidRDefault="00D42792" w:rsidP="00D4279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DB6D0A">
        <w:rPr>
          <w:rFonts w:ascii="Times New Roman" w:hAnsi="Times New Roman"/>
          <w:sz w:val="28"/>
          <w:szCs w:val="28"/>
        </w:rPr>
        <w:t>1</w:t>
      </w:r>
      <w:r>
        <w:rPr>
          <w:rFonts w:ascii="Times New Roman" w:hAnsi="Times New Roman"/>
          <w:sz w:val="28"/>
          <w:szCs w:val="28"/>
        </w:rPr>
        <w:t>3</w:t>
      </w:r>
      <w:r w:rsidRPr="00DB6D0A">
        <w:rPr>
          <w:rFonts w:ascii="Times New Roman" w:hAnsi="Times New Roman"/>
          <w:sz w:val="28"/>
          <w:szCs w:val="28"/>
        </w:rPr>
        <w:t xml:space="preserve">. Основной формой работы Думы является заседание. </w:t>
      </w:r>
      <w:r>
        <w:rPr>
          <w:rFonts w:ascii="Times New Roman" w:hAnsi="Times New Roman"/>
          <w:sz w:val="28"/>
          <w:szCs w:val="28"/>
          <w:lang w:eastAsia="ru-RU"/>
        </w:rPr>
        <w:t>Заседание Думы является правомочным, если на нем присутствует более 50 процентов от числа избранных депутатов Думы.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Заседания Думы проводятся не реже одного раза в три месяца.</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14. </w:t>
      </w:r>
      <w:r w:rsidRPr="00DB6D0A">
        <w:rPr>
          <w:rFonts w:ascii="Times New Roman" w:eastAsia="Calibri" w:hAnsi="Times New Roman" w:cs="Times New Roman"/>
          <w:sz w:val="28"/>
          <w:szCs w:val="28"/>
          <w:lang w:eastAsia="en-US"/>
        </w:rPr>
        <w:t>Дума проводит первое заседание в срок, который не превыша</w:t>
      </w:r>
      <w:r>
        <w:rPr>
          <w:rFonts w:ascii="Times New Roman" w:eastAsia="Calibri" w:hAnsi="Times New Roman" w:cs="Times New Roman"/>
          <w:sz w:val="28"/>
          <w:szCs w:val="28"/>
          <w:lang w:eastAsia="en-US"/>
        </w:rPr>
        <w:t>е</w:t>
      </w:r>
      <w:r w:rsidRPr="00DB6D0A">
        <w:rPr>
          <w:rFonts w:ascii="Times New Roman" w:eastAsia="Calibri" w:hAnsi="Times New Roman" w:cs="Times New Roman"/>
          <w:sz w:val="28"/>
          <w:szCs w:val="28"/>
          <w:lang w:eastAsia="en-US"/>
        </w:rPr>
        <w:t xml:space="preserve">т 30 дней со дня избрания Думы в правомочном </w:t>
      </w:r>
      <w:proofErr w:type="gramStart"/>
      <w:r w:rsidRPr="00DB6D0A">
        <w:rPr>
          <w:rFonts w:ascii="Times New Roman" w:eastAsia="Calibri" w:hAnsi="Times New Roman" w:cs="Times New Roman"/>
          <w:sz w:val="28"/>
          <w:szCs w:val="28"/>
          <w:lang w:eastAsia="en-US"/>
        </w:rPr>
        <w:t>составе</w:t>
      </w:r>
      <w:proofErr w:type="gramEnd"/>
      <w:r w:rsidRPr="00DB6D0A">
        <w:rPr>
          <w:rFonts w:ascii="Times New Roman" w:eastAsia="Calibri" w:hAnsi="Times New Roman" w:cs="Times New Roman"/>
          <w:sz w:val="28"/>
          <w:szCs w:val="28"/>
          <w:lang w:eastAsia="en-US"/>
        </w:rPr>
        <w:t xml:space="preserve">. </w:t>
      </w:r>
    </w:p>
    <w:p w:rsidR="00D42792" w:rsidRDefault="00D42792" w:rsidP="00D4279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Порядок организации деятельности Думы определяется Регламентом, принимаемым решением Думы, который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иные вопросы.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p>
    <w:p w:rsidR="00D42792" w:rsidRPr="00DB6D0A" w:rsidRDefault="00D42792" w:rsidP="00D42792">
      <w:pPr>
        <w:pStyle w:val="ConsPlusNormal"/>
        <w:ind w:firstLine="709"/>
        <w:jc w:val="both"/>
        <w:outlineLvl w:val="1"/>
        <w:rPr>
          <w:rFonts w:ascii="Times New Roman" w:eastAsia="Calibri" w:hAnsi="Times New Roman" w:cs="Times New Roman"/>
          <w:b/>
          <w:sz w:val="28"/>
          <w:szCs w:val="28"/>
          <w:lang w:eastAsia="en-US"/>
        </w:rPr>
      </w:pPr>
      <w:bookmarkStart w:id="21" w:name="_Toc520795859"/>
      <w:bookmarkStart w:id="22" w:name="_Toc521506905"/>
      <w:r w:rsidRPr="00DB6D0A">
        <w:rPr>
          <w:rFonts w:ascii="Times New Roman" w:eastAsia="Calibri" w:hAnsi="Times New Roman" w:cs="Times New Roman"/>
          <w:b/>
          <w:sz w:val="28"/>
          <w:szCs w:val="28"/>
          <w:lang w:eastAsia="en-US"/>
        </w:rPr>
        <w:t xml:space="preserve">Статья </w:t>
      </w:r>
      <w:r>
        <w:rPr>
          <w:rFonts w:ascii="Times New Roman" w:eastAsia="Calibri" w:hAnsi="Times New Roman" w:cs="Times New Roman"/>
          <w:b/>
          <w:sz w:val="28"/>
          <w:szCs w:val="28"/>
          <w:lang w:eastAsia="en-US"/>
        </w:rPr>
        <w:t>45</w:t>
      </w:r>
      <w:r w:rsidRPr="00DB6D0A">
        <w:rPr>
          <w:rFonts w:ascii="Times New Roman" w:eastAsia="Calibri" w:hAnsi="Times New Roman" w:cs="Times New Roman"/>
          <w:b/>
          <w:sz w:val="28"/>
          <w:szCs w:val="28"/>
          <w:lang w:eastAsia="en-US"/>
        </w:rPr>
        <w:t>. Компетенция Думы</w:t>
      </w:r>
      <w:bookmarkEnd w:id="21"/>
      <w:bookmarkEnd w:id="22"/>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3D4CD8">
        <w:rPr>
          <w:rFonts w:ascii="Times New Roman" w:eastAsia="Calibri" w:hAnsi="Times New Roman" w:cs="Times New Roman"/>
          <w:sz w:val="28"/>
          <w:szCs w:val="28"/>
          <w:lang w:eastAsia="en-US"/>
        </w:rPr>
        <w:t>1. В исключительной компетенции городской Думы находятся:</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 принятие Устава </w:t>
      </w:r>
      <w:r>
        <w:rPr>
          <w:rFonts w:ascii="Times New Roman" w:hAnsi="Times New Roman"/>
          <w:sz w:val="28"/>
          <w:szCs w:val="28"/>
        </w:rPr>
        <w:t xml:space="preserve">городского округа </w:t>
      </w:r>
      <w:r w:rsidRPr="00DB6D0A">
        <w:rPr>
          <w:rFonts w:ascii="Times New Roman" w:hAnsi="Times New Roman"/>
          <w:sz w:val="28"/>
          <w:szCs w:val="28"/>
          <w:lang w:eastAsia="ru-RU"/>
        </w:rPr>
        <w:t>и внесение в него изменений и дополнений;</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2) утверждение бюджета</w:t>
      </w:r>
      <w:r>
        <w:rPr>
          <w:rFonts w:ascii="Times New Roman" w:hAnsi="Times New Roman"/>
          <w:sz w:val="28"/>
          <w:szCs w:val="28"/>
          <w:lang w:eastAsia="ru-RU"/>
        </w:rPr>
        <w:t xml:space="preserve"> городского округа</w:t>
      </w:r>
      <w:r w:rsidRPr="00DB6D0A">
        <w:rPr>
          <w:rFonts w:ascii="Times New Roman" w:hAnsi="Times New Roman"/>
          <w:sz w:val="28"/>
          <w:szCs w:val="28"/>
          <w:lang w:eastAsia="ru-RU"/>
        </w:rPr>
        <w:t xml:space="preserve"> и отчета о его исполнении;</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3) установление, изменение и отмена местных налогов и сборов в соответствии с </w:t>
      </w:r>
      <w:hyperlink r:id="rId71" w:history="1">
        <w:r w:rsidRPr="00DB6D0A">
          <w:rPr>
            <w:rFonts w:ascii="Times New Roman" w:hAnsi="Times New Roman"/>
            <w:sz w:val="28"/>
            <w:szCs w:val="28"/>
            <w:lang w:eastAsia="ru-RU"/>
          </w:rPr>
          <w:t>законодательством</w:t>
        </w:r>
      </w:hyperlink>
      <w:r w:rsidRPr="00DB6D0A">
        <w:rPr>
          <w:rFonts w:ascii="Times New Roman" w:hAnsi="Times New Roman"/>
          <w:sz w:val="28"/>
          <w:szCs w:val="28"/>
          <w:lang w:eastAsia="ru-RU"/>
        </w:rPr>
        <w:t xml:space="preserve"> Российской Федерации о налогах и сборах;</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4) утверждение стратегии социально-экономического развития </w:t>
      </w:r>
      <w:r>
        <w:rPr>
          <w:rFonts w:ascii="Times New Roman" w:hAnsi="Times New Roman"/>
          <w:sz w:val="28"/>
          <w:szCs w:val="28"/>
          <w:lang w:eastAsia="ru-RU"/>
        </w:rPr>
        <w:t>городского округа</w:t>
      </w:r>
      <w:r w:rsidRPr="00DB6D0A">
        <w:rPr>
          <w:rFonts w:ascii="Times New Roman" w:hAnsi="Times New Roman"/>
          <w:sz w:val="28"/>
          <w:szCs w:val="28"/>
          <w:lang w:eastAsia="ru-RU"/>
        </w:rPr>
        <w:t>;</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D42792" w:rsidRDefault="00D42792" w:rsidP="00D4279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7) определение порядка участия муниципального образования в </w:t>
      </w:r>
      <w:proofErr w:type="gramStart"/>
      <w:r w:rsidRPr="00DB6D0A">
        <w:rPr>
          <w:rFonts w:ascii="Times New Roman" w:hAnsi="Times New Roman"/>
          <w:sz w:val="28"/>
          <w:szCs w:val="28"/>
          <w:lang w:eastAsia="ru-RU"/>
        </w:rPr>
        <w:t>организациях</w:t>
      </w:r>
      <w:proofErr w:type="gramEnd"/>
      <w:r w:rsidRPr="00DB6D0A">
        <w:rPr>
          <w:rFonts w:ascii="Times New Roman" w:hAnsi="Times New Roman"/>
          <w:sz w:val="28"/>
          <w:szCs w:val="28"/>
          <w:lang w:eastAsia="ru-RU"/>
        </w:rPr>
        <w:t xml:space="preserve"> межмуниципального сотрудничества;</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9) </w:t>
      </w:r>
      <w:proofErr w:type="gramStart"/>
      <w:r w:rsidRPr="00DB6D0A">
        <w:rPr>
          <w:rFonts w:ascii="Times New Roman" w:hAnsi="Times New Roman"/>
          <w:sz w:val="28"/>
          <w:szCs w:val="28"/>
          <w:lang w:eastAsia="ru-RU"/>
        </w:rPr>
        <w:t>контроль за</w:t>
      </w:r>
      <w:proofErr w:type="gramEnd"/>
      <w:r w:rsidRPr="00DB6D0A">
        <w:rPr>
          <w:rFonts w:ascii="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10) принятие решения об удалении Главы </w:t>
      </w:r>
      <w:r>
        <w:rPr>
          <w:rFonts w:ascii="Times New Roman" w:hAnsi="Times New Roman"/>
          <w:sz w:val="28"/>
          <w:szCs w:val="28"/>
          <w:lang w:eastAsia="ru-RU"/>
        </w:rPr>
        <w:t xml:space="preserve">округа </w:t>
      </w:r>
      <w:r w:rsidRPr="00DB6D0A">
        <w:rPr>
          <w:rFonts w:ascii="Times New Roman" w:hAnsi="Times New Roman"/>
          <w:sz w:val="28"/>
          <w:szCs w:val="28"/>
          <w:lang w:eastAsia="ru-RU"/>
        </w:rPr>
        <w:t>в отставку;</w:t>
      </w:r>
    </w:p>
    <w:p w:rsidR="00D42792" w:rsidRPr="00DB6D0A"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11) утверждение правил благоустройства </w:t>
      </w:r>
      <w:r>
        <w:rPr>
          <w:rFonts w:ascii="Times New Roman" w:hAnsi="Times New Roman"/>
          <w:sz w:val="28"/>
          <w:szCs w:val="28"/>
          <w:lang w:eastAsia="ru-RU"/>
        </w:rPr>
        <w:t xml:space="preserve">на </w:t>
      </w:r>
      <w:r w:rsidRPr="00DB6D0A">
        <w:rPr>
          <w:rFonts w:ascii="Times New Roman" w:hAnsi="Times New Roman"/>
          <w:sz w:val="28"/>
          <w:szCs w:val="28"/>
          <w:lang w:eastAsia="ru-RU"/>
        </w:rPr>
        <w:t xml:space="preserve">территории </w:t>
      </w:r>
      <w:r>
        <w:rPr>
          <w:rFonts w:ascii="Times New Roman" w:hAnsi="Times New Roman"/>
          <w:sz w:val="28"/>
          <w:szCs w:val="28"/>
          <w:lang w:eastAsia="ru-RU"/>
        </w:rPr>
        <w:t>городского округа</w:t>
      </w:r>
      <w:r w:rsidRPr="00DB6D0A">
        <w:rPr>
          <w:rFonts w:ascii="Times New Roman" w:hAnsi="Times New Roman"/>
          <w:sz w:val="28"/>
          <w:szCs w:val="28"/>
          <w:lang w:eastAsia="ru-RU"/>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К иным полномочиям Думы относятся:</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утверждение Положения о бюджетном процессе городского округа;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DB6D0A">
        <w:rPr>
          <w:rFonts w:ascii="Times New Roman" w:eastAsia="Calibri" w:hAnsi="Times New Roman" w:cs="Times New Roman"/>
          <w:sz w:val="28"/>
          <w:szCs w:val="28"/>
          <w:lang w:eastAsia="en-US"/>
        </w:rPr>
        <w:t>утверждение Генерального плана</w:t>
      </w:r>
      <w:r>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 внесение в него изменени</w:t>
      </w:r>
      <w:r>
        <w:rPr>
          <w:rFonts w:ascii="Times New Roman" w:eastAsia="Calibri" w:hAnsi="Times New Roman" w:cs="Times New Roman"/>
          <w:sz w:val="28"/>
          <w:szCs w:val="28"/>
          <w:lang w:eastAsia="en-US"/>
        </w:rPr>
        <w:t>й</w:t>
      </w:r>
      <w:r w:rsidRPr="00DB6D0A">
        <w:rPr>
          <w:rFonts w:ascii="Times New Roman" w:eastAsia="Calibri" w:hAnsi="Times New Roman" w:cs="Times New Roman"/>
          <w:sz w:val="28"/>
          <w:szCs w:val="28"/>
          <w:lang w:eastAsia="en-US"/>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DB6D0A">
        <w:rPr>
          <w:rFonts w:ascii="Times New Roman" w:eastAsia="Calibri" w:hAnsi="Times New Roman" w:cs="Times New Roman"/>
          <w:sz w:val="28"/>
          <w:szCs w:val="28"/>
          <w:lang w:eastAsia="en-US"/>
        </w:rPr>
        <w:t xml:space="preserve">) утверждение Правил землепользования и застройки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внесение в них изменения;</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утверждение</w:t>
      </w:r>
      <w:r>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официальных символов</w:t>
      </w:r>
      <w:r>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DB6D0A">
        <w:rPr>
          <w:rFonts w:ascii="Times New Roman" w:eastAsia="Calibri" w:hAnsi="Times New Roman" w:cs="Times New Roman"/>
          <w:sz w:val="28"/>
          <w:szCs w:val="28"/>
          <w:lang w:eastAsia="en-US"/>
        </w:rPr>
        <w:t xml:space="preserve">) в </w:t>
      </w:r>
      <w:proofErr w:type="gramStart"/>
      <w:r w:rsidRPr="00DB6D0A">
        <w:rPr>
          <w:rFonts w:ascii="Times New Roman" w:eastAsia="Calibri" w:hAnsi="Times New Roman" w:cs="Times New Roman"/>
          <w:sz w:val="28"/>
          <w:szCs w:val="28"/>
          <w:lang w:eastAsia="en-US"/>
        </w:rPr>
        <w:t>соответствии</w:t>
      </w:r>
      <w:proofErr w:type="gramEnd"/>
      <w:r w:rsidRPr="00DB6D0A">
        <w:rPr>
          <w:rFonts w:ascii="Times New Roman" w:eastAsia="Calibri" w:hAnsi="Times New Roman" w:cs="Times New Roman"/>
          <w:sz w:val="28"/>
          <w:szCs w:val="28"/>
          <w:lang w:eastAsia="en-US"/>
        </w:rPr>
        <w:t xml:space="preserve"> с законодательством </w:t>
      </w:r>
      <w:r>
        <w:rPr>
          <w:rFonts w:ascii="Times New Roman" w:eastAsia="Calibri" w:hAnsi="Times New Roman" w:cs="Times New Roman"/>
          <w:sz w:val="28"/>
          <w:szCs w:val="28"/>
          <w:lang w:eastAsia="en-US"/>
        </w:rPr>
        <w:t xml:space="preserve">образование Контрольно-счетной палаты, </w:t>
      </w:r>
      <w:r w:rsidRPr="00DB6D0A">
        <w:rPr>
          <w:rFonts w:ascii="Times New Roman" w:eastAsia="Calibri" w:hAnsi="Times New Roman" w:cs="Times New Roman"/>
          <w:sz w:val="28"/>
          <w:szCs w:val="28"/>
          <w:lang w:eastAsia="en-US"/>
        </w:rPr>
        <w:t>утверждение положения о Контрольно-счетной палате, назначение на должност</w:t>
      </w:r>
      <w:r>
        <w:rPr>
          <w:rFonts w:ascii="Times New Roman" w:eastAsia="Calibri" w:hAnsi="Times New Roman" w:cs="Times New Roman"/>
          <w:sz w:val="28"/>
          <w:szCs w:val="28"/>
          <w:lang w:eastAsia="en-US"/>
        </w:rPr>
        <w:t>и</w:t>
      </w:r>
      <w:r w:rsidRPr="00DB6D0A">
        <w:rPr>
          <w:rFonts w:ascii="Times New Roman" w:eastAsia="Calibri" w:hAnsi="Times New Roman" w:cs="Times New Roman"/>
          <w:sz w:val="28"/>
          <w:szCs w:val="28"/>
          <w:lang w:eastAsia="en-US"/>
        </w:rPr>
        <w:t xml:space="preserve"> председателя</w:t>
      </w:r>
      <w:r>
        <w:rPr>
          <w:rFonts w:ascii="Times New Roman" w:eastAsia="Calibri" w:hAnsi="Times New Roman" w:cs="Times New Roman"/>
          <w:sz w:val="28"/>
          <w:szCs w:val="28"/>
          <w:lang w:eastAsia="en-US"/>
        </w:rPr>
        <w:t>, аудиторов</w:t>
      </w:r>
      <w:r w:rsidRPr="00DB6D0A">
        <w:rPr>
          <w:rFonts w:ascii="Times New Roman" w:eastAsia="Calibri" w:hAnsi="Times New Roman" w:cs="Times New Roman"/>
          <w:sz w:val="28"/>
          <w:szCs w:val="28"/>
          <w:lang w:eastAsia="en-US"/>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DB6D0A">
        <w:rPr>
          <w:rFonts w:ascii="Times New Roman" w:eastAsia="Calibri" w:hAnsi="Times New Roman" w:cs="Times New Roman"/>
          <w:sz w:val="28"/>
          <w:szCs w:val="28"/>
          <w:lang w:eastAsia="en-US"/>
        </w:rPr>
        <w:t xml:space="preserve">) осуществление права законодательной инициативы в Законодательном </w:t>
      </w:r>
      <w:proofErr w:type="gramStart"/>
      <w:r w:rsidRPr="00DB6D0A">
        <w:rPr>
          <w:rFonts w:ascii="Times New Roman" w:eastAsia="Calibri" w:hAnsi="Times New Roman" w:cs="Times New Roman"/>
          <w:sz w:val="28"/>
          <w:szCs w:val="28"/>
          <w:lang w:eastAsia="en-US"/>
        </w:rPr>
        <w:t>Собрании</w:t>
      </w:r>
      <w:proofErr w:type="gramEnd"/>
      <w:r w:rsidRPr="00DB6D0A">
        <w:rPr>
          <w:rFonts w:ascii="Times New Roman" w:eastAsia="Calibri" w:hAnsi="Times New Roman" w:cs="Times New Roman"/>
          <w:sz w:val="28"/>
          <w:szCs w:val="28"/>
          <w:lang w:eastAsia="en-US"/>
        </w:rPr>
        <w:t xml:space="preserve"> Пермского края;</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принятие решения о назначении муниципальных выборов, местного референдума;</w:t>
      </w:r>
    </w:p>
    <w:p w:rsidR="00D42792" w:rsidRPr="00593257" w:rsidRDefault="00D42792" w:rsidP="00D42792">
      <w:pPr>
        <w:pStyle w:val="ConsPlusNormal"/>
        <w:ind w:firstLine="709"/>
        <w:jc w:val="both"/>
        <w:rPr>
          <w:rFonts w:ascii="Times New Roman" w:eastAsia="Calibri" w:hAnsi="Times New Roman" w:cs="Times New Roman"/>
          <w:i/>
          <w:sz w:val="28"/>
          <w:szCs w:val="28"/>
          <w:lang w:eastAsia="en-US"/>
        </w:rPr>
      </w:pPr>
      <w:r w:rsidRPr="00593257">
        <w:rPr>
          <w:rFonts w:ascii="Times New Roman" w:eastAsia="Calibri" w:hAnsi="Times New Roman" w:cs="Times New Roman"/>
          <w:i/>
          <w:sz w:val="28"/>
          <w:szCs w:val="28"/>
          <w:lang w:eastAsia="en-US"/>
        </w:rPr>
        <w:t xml:space="preserve">8) </w:t>
      </w:r>
      <w:proofErr w:type="gramStart"/>
      <w:r w:rsidRPr="00593257">
        <w:rPr>
          <w:rFonts w:ascii="Times New Roman" w:eastAsia="Calibri" w:hAnsi="Times New Roman" w:cs="Times New Roman"/>
          <w:i/>
          <w:sz w:val="28"/>
          <w:szCs w:val="28"/>
          <w:lang w:eastAsia="en-US"/>
        </w:rPr>
        <w:t>исключен</w:t>
      </w:r>
      <w:proofErr w:type="gramEnd"/>
      <w:r w:rsidRPr="00593257">
        <w:rPr>
          <w:rFonts w:ascii="Times New Roman" w:eastAsia="Calibri" w:hAnsi="Times New Roman" w:cs="Times New Roman"/>
          <w:i/>
          <w:sz w:val="28"/>
          <w:szCs w:val="28"/>
          <w:lang w:eastAsia="en-US"/>
        </w:rPr>
        <w:t xml:space="preserve"> решением Думы КГО от 14.12.2022 № 146;</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 избрание из своего состава председателя Думы</w:t>
      </w:r>
      <w:r>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 xml:space="preserve">и заместителя </w:t>
      </w:r>
      <w:r w:rsidRPr="005A1604">
        <w:rPr>
          <w:rFonts w:ascii="Times New Roman" w:eastAsia="Calibri" w:hAnsi="Times New Roman" w:cs="Times New Roman"/>
          <w:sz w:val="28"/>
          <w:szCs w:val="28"/>
          <w:lang w:eastAsia="en-US"/>
        </w:rPr>
        <w:t>председателя Думы</w:t>
      </w:r>
      <w:r w:rsidRPr="00DB6D0A">
        <w:rPr>
          <w:rFonts w:ascii="Times New Roman" w:eastAsia="Calibri" w:hAnsi="Times New Roman" w:cs="Times New Roman"/>
          <w:sz w:val="28"/>
          <w:szCs w:val="28"/>
          <w:lang w:eastAsia="en-US"/>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 образование, упразднение постоянных и временных комиссий, рабочих групп Думы, утверждение и изменение их состава;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11) утверждение Регламента Думы, внесение в него изменений;</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12) принятие решения о досрочном прекращении полномочий депутата Думы;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13) утверждение Положения об удостоверении и нагрудном знаке депутата Думы, включая их изображение и описание;</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14) утверждение </w:t>
      </w:r>
      <w:r>
        <w:rPr>
          <w:rFonts w:ascii="Times New Roman" w:eastAsia="Calibri" w:hAnsi="Times New Roman" w:cs="Times New Roman"/>
          <w:sz w:val="28"/>
          <w:szCs w:val="28"/>
          <w:lang w:eastAsia="en-US"/>
        </w:rPr>
        <w:t xml:space="preserve">Положения о </w:t>
      </w:r>
      <w:r w:rsidRPr="00DB6D0A">
        <w:rPr>
          <w:rFonts w:ascii="Times New Roman" w:eastAsia="Calibri" w:hAnsi="Times New Roman" w:cs="Times New Roman"/>
          <w:sz w:val="28"/>
          <w:szCs w:val="28"/>
          <w:lang w:eastAsia="en-US"/>
        </w:rPr>
        <w:t>почётно</w:t>
      </w:r>
      <w:r>
        <w:rPr>
          <w:rFonts w:ascii="Times New Roman" w:eastAsia="Calibri" w:hAnsi="Times New Roman" w:cs="Times New Roman"/>
          <w:sz w:val="28"/>
          <w:szCs w:val="28"/>
          <w:lang w:eastAsia="en-US"/>
        </w:rPr>
        <w:t>м</w:t>
      </w:r>
      <w:r w:rsidRPr="00DB6D0A">
        <w:rPr>
          <w:rFonts w:ascii="Times New Roman" w:eastAsia="Calibri" w:hAnsi="Times New Roman" w:cs="Times New Roman"/>
          <w:sz w:val="28"/>
          <w:szCs w:val="28"/>
          <w:lang w:eastAsia="en-US"/>
        </w:rPr>
        <w:t xml:space="preserve"> звани</w:t>
      </w:r>
      <w:r>
        <w:rPr>
          <w:rFonts w:ascii="Times New Roman" w:eastAsia="Calibri" w:hAnsi="Times New Roman" w:cs="Times New Roman"/>
          <w:sz w:val="28"/>
          <w:szCs w:val="28"/>
          <w:lang w:eastAsia="en-US"/>
        </w:rPr>
        <w:t>и</w:t>
      </w:r>
      <w:r w:rsidRPr="00DB6D0A">
        <w:rPr>
          <w:rFonts w:ascii="Times New Roman" w:eastAsia="Calibri" w:hAnsi="Times New Roman" w:cs="Times New Roman"/>
          <w:sz w:val="28"/>
          <w:szCs w:val="28"/>
          <w:lang w:eastAsia="en-US"/>
        </w:rPr>
        <w:t xml:space="preserve"> «Почетный гражданин города К</w:t>
      </w:r>
      <w:r>
        <w:rPr>
          <w:rFonts w:ascii="Times New Roman" w:eastAsia="Calibri" w:hAnsi="Times New Roman" w:cs="Times New Roman"/>
          <w:sz w:val="28"/>
          <w:szCs w:val="28"/>
          <w:lang w:eastAsia="en-US"/>
        </w:rPr>
        <w:t>раснокамска</w:t>
      </w:r>
      <w:r w:rsidRPr="00DB6D0A">
        <w:rPr>
          <w:rFonts w:ascii="Times New Roman" w:eastAsia="Calibri" w:hAnsi="Times New Roman" w:cs="Times New Roman"/>
          <w:sz w:val="28"/>
          <w:szCs w:val="28"/>
          <w:lang w:eastAsia="en-US"/>
        </w:rPr>
        <w:t>»;</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15) утверждение структур</w:t>
      </w:r>
      <w:r>
        <w:rPr>
          <w:rFonts w:ascii="Times New Roman" w:eastAsia="Calibri" w:hAnsi="Times New Roman" w:cs="Times New Roman"/>
          <w:sz w:val="28"/>
          <w:szCs w:val="28"/>
          <w:lang w:eastAsia="en-US"/>
        </w:rPr>
        <w:t>ы</w:t>
      </w:r>
      <w:r w:rsidRPr="00DB6D0A">
        <w:rPr>
          <w:rFonts w:ascii="Times New Roman" w:eastAsia="Calibri" w:hAnsi="Times New Roman" w:cs="Times New Roman"/>
          <w:sz w:val="28"/>
          <w:szCs w:val="28"/>
          <w:lang w:eastAsia="en-US"/>
        </w:rPr>
        <w:t xml:space="preserve"> администрации </w:t>
      </w:r>
      <w:r>
        <w:rPr>
          <w:rFonts w:ascii="Times New Roman" w:eastAsia="Calibri" w:hAnsi="Times New Roman" w:cs="Times New Roman"/>
          <w:sz w:val="28"/>
          <w:szCs w:val="28"/>
          <w:lang w:eastAsia="en-US"/>
        </w:rPr>
        <w:t xml:space="preserve">округа </w:t>
      </w:r>
      <w:r w:rsidRPr="00DB6D0A">
        <w:rPr>
          <w:rFonts w:ascii="Times New Roman" w:eastAsia="Calibri" w:hAnsi="Times New Roman" w:cs="Times New Roman"/>
          <w:sz w:val="28"/>
          <w:szCs w:val="28"/>
          <w:lang w:eastAsia="en-US"/>
        </w:rPr>
        <w:t>по представлению Главы</w:t>
      </w:r>
      <w:r>
        <w:rPr>
          <w:rFonts w:ascii="Times New Roman" w:eastAsia="Calibri" w:hAnsi="Times New Roman" w:cs="Times New Roman"/>
          <w:sz w:val="28"/>
          <w:szCs w:val="28"/>
          <w:lang w:eastAsia="en-US"/>
        </w:rPr>
        <w:t xml:space="preserve"> округа</w:t>
      </w:r>
      <w:r w:rsidRPr="00DB6D0A">
        <w:rPr>
          <w:rFonts w:ascii="Times New Roman" w:eastAsia="Calibri" w:hAnsi="Times New Roman" w:cs="Times New Roman"/>
          <w:sz w:val="28"/>
          <w:szCs w:val="28"/>
          <w:lang w:eastAsia="en-US"/>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16) утверждение положени</w:t>
      </w:r>
      <w:r>
        <w:rPr>
          <w:rFonts w:ascii="Times New Roman" w:eastAsia="Calibri" w:hAnsi="Times New Roman" w:cs="Times New Roman"/>
          <w:sz w:val="28"/>
          <w:szCs w:val="28"/>
          <w:lang w:eastAsia="en-US"/>
        </w:rPr>
        <w:t>й</w:t>
      </w:r>
      <w:r w:rsidRPr="00DB6D0A">
        <w:rPr>
          <w:rFonts w:ascii="Times New Roman" w:eastAsia="Calibri" w:hAnsi="Times New Roman" w:cs="Times New Roman"/>
          <w:sz w:val="28"/>
          <w:szCs w:val="28"/>
          <w:lang w:eastAsia="en-US"/>
        </w:rPr>
        <w:t xml:space="preserve"> об отраслевых</w:t>
      </w:r>
      <w:r>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функциональных</w:t>
      </w:r>
      <w:r>
        <w:rPr>
          <w:rFonts w:ascii="Times New Roman" w:eastAsia="Calibri" w:hAnsi="Times New Roman" w:cs="Times New Roman"/>
          <w:sz w:val="28"/>
          <w:szCs w:val="28"/>
          <w:lang w:eastAsia="en-US"/>
        </w:rPr>
        <w:t>) и территориальных</w:t>
      </w:r>
      <w:r w:rsidRPr="00DB6D0A">
        <w:rPr>
          <w:rFonts w:ascii="Times New Roman" w:eastAsia="Calibri" w:hAnsi="Times New Roman" w:cs="Times New Roman"/>
          <w:sz w:val="28"/>
          <w:szCs w:val="28"/>
          <w:lang w:eastAsia="en-US"/>
        </w:rPr>
        <w:t xml:space="preserve"> органах администрации</w:t>
      </w:r>
      <w:r>
        <w:rPr>
          <w:rFonts w:ascii="Times New Roman" w:eastAsia="Calibri" w:hAnsi="Times New Roman" w:cs="Times New Roman"/>
          <w:sz w:val="28"/>
          <w:szCs w:val="28"/>
          <w:lang w:eastAsia="en-US"/>
        </w:rPr>
        <w:t xml:space="preserve"> округа</w:t>
      </w:r>
      <w:r w:rsidRPr="00DB6D0A">
        <w:rPr>
          <w:rFonts w:ascii="Times New Roman" w:eastAsia="Calibri" w:hAnsi="Times New Roman" w:cs="Times New Roman"/>
          <w:sz w:val="28"/>
          <w:szCs w:val="28"/>
          <w:lang w:eastAsia="en-US"/>
        </w:rPr>
        <w:t>, наделенных правами юридического лица;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17) определение порядка проведения конкурса, общего числа членов конкурсной комиссии по отбору кандидатур на должность Главы</w:t>
      </w:r>
      <w:r>
        <w:rPr>
          <w:rFonts w:ascii="Times New Roman" w:eastAsia="Calibri" w:hAnsi="Times New Roman" w:cs="Times New Roman"/>
          <w:sz w:val="28"/>
          <w:szCs w:val="28"/>
          <w:lang w:eastAsia="en-US"/>
        </w:rPr>
        <w:t xml:space="preserve"> округа</w:t>
      </w:r>
      <w:r w:rsidRPr="00DB6D0A">
        <w:rPr>
          <w:rFonts w:ascii="Times New Roman" w:eastAsia="Calibri" w:hAnsi="Times New Roman" w:cs="Times New Roman"/>
          <w:sz w:val="28"/>
          <w:szCs w:val="28"/>
          <w:lang w:eastAsia="en-US"/>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18) избрание</w:t>
      </w:r>
      <w:r>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Главы</w:t>
      </w:r>
      <w:r>
        <w:rPr>
          <w:rFonts w:ascii="Times New Roman" w:eastAsia="Calibri" w:hAnsi="Times New Roman" w:cs="Times New Roman"/>
          <w:sz w:val="28"/>
          <w:szCs w:val="28"/>
          <w:lang w:eastAsia="en-US"/>
        </w:rPr>
        <w:t xml:space="preserve"> округа </w:t>
      </w:r>
      <w:r w:rsidRPr="00DB6D0A">
        <w:rPr>
          <w:rFonts w:ascii="Times New Roman" w:eastAsia="Calibri" w:hAnsi="Times New Roman" w:cs="Times New Roman"/>
          <w:sz w:val="28"/>
          <w:szCs w:val="28"/>
          <w:lang w:eastAsia="en-US"/>
        </w:rPr>
        <w:t>из числа кандидатов, представленных конкурсной комиссией по результатам конкурса;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Pr="00DB6D0A">
        <w:rPr>
          <w:rFonts w:ascii="Times New Roman" w:eastAsia="Calibri" w:hAnsi="Times New Roman" w:cs="Times New Roman"/>
          <w:sz w:val="28"/>
          <w:szCs w:val="28"/>
          <w:lang w:eastAsia="en-US"/>
        </w:rPr>
        <w:t>) заслушивание ежегодного отчета Главы</w:t>
      </w:r>
      <w:r>
        <w:rPr>
          <w:rFonts w:ascii="Times New Roman" w:eastAsia="Calibri" w:hAnsi="Times New Roman" w:cs="Times New Roman"/>
          <w:sz w:val="28"/>
          <w:szCs w:val="28"/>
          <w:lang w:eastAsia="en-US"/>
        </w:rPr>
        <w:t xml:space="preserve"> округа </w:t>
      </w:r>
      <w:r w:rsidRPr="00DB6D0A">
        <w:rPr>
          <w:rFonts w:ascii="Times New Roman" w:eastAsia="Calibri" w:hAnsi="Times New Roman" w:cs="Times New Roman"/>
          <w:sz w:val="28"/>
          <w:szCs w:val="28"/>
          <w:lang w:eastAsia="en-US"/>
        </w:rPr>
        <w:t xml:space="preserve">о результатах его деятельности, деятельности администрации </w:t>
      </w:r>
      <w:r>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в том числе о решении вопросов, поставленных Думой;</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0)</w:t>
      </w:r>
      <w:r w:rsidRPr="00DB6D0A">
        <w:rPr>
          <w:rFonts w:ascii="Times New Roman" w:eastAsia="Calibri" w:hAnsi="Times New Roman" w:cs="Times New Roman"/>
          <w:sz w:val="28"/>
          <w:szCs w:val="28"/>
          <w:lang w:eastAsia="en-US"/>
        </w:rPr>
        <w:t xml:space="preserve"> принятие решения об удалении Главы</w:t>
      </w:r>
      <w:r>
        <w:rPr>
          <w:rFonts w:ascii="Times New Roman" w:eastAsia="Calibri" w:hAnsi="Times New Roman" w:cs="Times New Roman"/>
          <w:sz w:val="28"/>
          <w:szCs w:val="28"/>
          <w:lang w:eastAsia="en-US"/>
        </w:rPr>
        <w:t xml:space="preserve"> округа </w:t>
      </w:r>
      <w:r w:rsidRPr="00DB6D0A">
        <w:rPr>
          <w:rFonts w:ascii="Times New Roman" w:eastAsia="Calibri" w:hAnsi="Times New Roman" w:cs="Times New Roman"/>
          <w:sz w:val="28"/>
          <w:szCs w:val="28"/>
          <w:lang w:eastAsia="en-US"/>
        </w:rPr>
        <w:t>в отставку в случаях и порядке, предусмотренных федеральным законодательством;</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1</w:t>
      </w:r>
      <w:r w:rsidRPr="00DB6D0A">
        <w:rPr>
          <w:rFonts w:ascii="Times New Roman" w:eastAsia="Calibri" w:hAnsi="Times New Roman" w:cs="Times New Roman"/>
          <w:sz w:val="28"/>
          <w:szCs w:val="28"/>
          <w:lang w:eastAsia="en-US"/>
        </w:rPr>
        <w:t xml:space="preserve">) установление в </w:t>
      </w:r>
      <w:proofErr w:type="gramStart"/>
      <w:r w:rsidRPr="00DB6D0A">
        <w:rPr>
          <w:rFonts w:ascii="Times New Roman" w:eastAsia="Calibri" w:hAnsi="Times New Roman" w:cs="Times New Roman"/>
          <w:sz w:val="28"/>
          <w:szCs w:val="28"/>
          <w:lang w:eastAsia="en-US"/>
        </w:rPr>
        <w:t>соответствии</w:t>
      </w:r>
      <w:proofErr w:type="gramEnd"/>
      <w:r w:rsidRPr="00DB6D0A">
        <w:rPr>
          <w:rFonts w:ascii="Times New Roman" w:eastAsia="Calibri" w:hAnsi="Times New Roman" w:cs="Times New Roman"/>
          <w:sz w:val="28"/>
          <w:szCs w:val="28"/>
          <w:lang w:eastAsia="en-US"/>
        </w:rPr>
        <w:t xml:space="preserve"> с законодательством размеров и условий оплаты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принятие решения о самороспуске Думы в порядке, определенном настоящим Уставом;</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 </w:t>
      </w:r>
      <w:r w:rsidRPr="005A1604">
        <w:rPr>
          <w:rFonts w:ascii="Times New Roman" w:eastAsia="Calibri" w:hAnsi="Times New Roman" w:cs="Times New Roman"/>
          <w:sz w:val="28"/>
          <w:szCs w:val="28"/>
          <w:lang w:eastAsia="en-US"/>
        </w:rPr>
        <w:t>учреждение печатного средства массовой информации для опубликования муниципальных</w:t>
      </w:r>
      <w:r>
        <w:rPr>
          <w:rFonts w:ascii="Times New Roman" w:eastAsia="Calibri" w:hAnsi="Times New Roman" w:cs="Times New Roman"/>
          <w:sz w:val="28"/>
          <w:szCs w:val="28"/>
          <w:lang w:eastAsia="en-US"/>
        </w:rPr>
        <w:t xml:space="preserve"> правовых актов, обсуждения проектов муниципальных правовых актов по вопросам местного значения городского округа,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осуществление иных полномочий, отнесенных к ее компетенции федеральными законами, законами Пермского края, настоящим Уставом, решениями Думы.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p>
    <w:p w:rsidR="00D42792" w:rsidRPr="00DB6D0A" w:rsidRDefault="00D42792" w:rsidP="00D42792">
      <w:pPr>
        <w:pStyle w:val="ConsPlusNormal"/>
        <w:ind w:firstLine="709"/>
        <w:jc w:val="both"/>
        <w:outlineLvl w:val="1"/>
        <w:rPr>
          <w:rFonts w:ascii="Times New Roman" w:eastAsia="Calibri" w:hAnsi="Times New Roman" w:cs="Times New Roman"/>
          <w:b/>
          <w:sz w:val="28"/>
          <w:szCs w:val="28"/>
          <w:lang w:eastAsia="en-US"/>
        </w:rPr>
      </w:pPr>
      <w:bookmarkStart w:id="23" w:name="_Toc520795860"/>
      <w:bookmarkStart w:id="24" w:name="_Toc521506906"/>
      <w:r w:rsidRPr="00DB6D0A">
        <w:rPr>
          <w:rFonts w:ascii="Times New Roman" w:eastAsia="Calibri" w:hAnsi="Times New Roman" w:cs="Times New Roman"/>
          <w:b/>
          <w:sz w:val="28"/>
          <w:szCs w:val="28"/>
          <w:lang w:eastAsia="en-US"/>
        </w:rPr>
        <w:t xml:space="preserve">Статья </w:t>
      </w:r>
      <w:r>
        <w:rPr>
          <w:rFonts w:ascii="Times New Roman" w:eastAsia="Calibri" w:hAnsi="Times New Roman" w:cs="Times New Roman"/>
          <w:b/>
          <w:sz w:val="28"/>
          <w:szCs w:val="28"/>
          <w:lang w:eastAsia="en-US"/>
        </w:rPr>
        <w:t>46</w:t>
      </w:r>
      <w:r w:rsidRPr="00DB6D0A">
        <w:rPr>
          <w:rFonts w:ascii="Times New Roman" w:eastAsia="Calibri" w:hAnsi="Times New Roman" w:cs="Times New Roman"/>
          <w:b/>
          <w:sz w:val="28"/>
          <w:szCs w:val="28"/>
          <w:lang w:eastAsia="en-US"/>
        </w:rPr>
        <w:t>. Депутат Думы</w:t>
      </w:r>
      <w:bookmarkEnd w:id="23"/>
      <w:bookmarkEnd w:id="24"/>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p>
    <w:p w:rsidR="00D42792"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Депутатом Думы может быть избран гражданин, обладающий пассивным избирательным правом.</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Депутаты Думы осуществляют свои полномочия на непостоянной основе в порядке, установленном федеральными законами, законами Пермского края, настоящим Уставом и Регламентом Думы.</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Депутату, осуществляющему свои полномочия на непостоянной основе, устанавливается компенсация за время осуществления полномочий за счет средств бюджета городского округа в размере, определенном решением Думы.    </w:t>
      </w:r>
    </w:p>
    <w:p w:rsidR="00D42792" w:rsidRDefault="00D42792" w:rsidP="00D42792">
      <w:pPr>
        <w:pStyle w:val="ConsPlusNormal"/>
        <w:ind w:firstLine="709"/>
        <w:jc w:val="both"/>
        <w:rPr>
          <w:rFonts w:ascii="Times New Roman" w:hAnsi="Times New Roman"/>
          <w:sz w:val="28"/>
          <w:szCs w:val="28"/>
        </w:rPr>
      </w:pPr>
      <w:r w:rsidRPr="00EA28B5">
        <w:rPr>
          <w:rFonts w:ascii="Times New Roman" w:hAnsi="Times New Roman"/>
          <w:sz w:val="28"/>
          <w:szCs w:val="28"/>
        </w:rPr>
        <w:t xml:space="preserve">Депутату </w:t>
      </w:r>
      <w:r>
        <w:rPr>
          <w:rFonts w:ascii="Times New Roman" w:hAnsi="Times New Roman"/>
          <w:sz w:val="28"/>
          <w:szCs w:val="28"/>
        </w:rPr>
        <w:t>Думы</w:t>
      </w:r>
      <w:r w:rsidRPr="00EA28B5">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w:t>
      </w:r>
      <w:r>
        <w:rPr>
          <w:rFonts w:ascii="Times New Roman" w:hAnsi="Times New Roman"/>
          <w:sz w:val="28"/>
          <w:szCs w:val="28"/>
        </w:rPr>
        <w:t xml:space="preserve"> на период, продолжительность которого </w:t>
      </w:r>
      <w:proofErr w:type="gramStart"/>
      <w:r>
        <w:rPr>
          <w:rFonts w:ascii="Times New Roman" w:hAnsi="Times New Roman"/>
          <w:sz w:val="28"/>
          <w:szCs w:val="28"/>
        </w:rPr>
        <w:t>устанавливается настоящим Уставом в соответствии с законом Пермского края и составляет</w:t>
      </w:r>
      <w:proofErr w:type="gramEnd"/>
      <w:r>
        <w:rPr>
          <w:rFonts w:ascii="Times New Roman" w:hAnsi="Times New Roman"/>
          <w:sz w:val="28"/>
          <w:szCs w:val="28"/>
        </w:rPr>
        <w:t xml:space="preserve"> в совокупности</w:t>
      </w:r>
      <w:r w:rsidRPr="00EA28B5">
        <w:rPr>
          <w:rFonts w:ascii="Times New Roman" w:hAnsi="Times New Roman"/>
          <w:sz w:val="28"/>
          <w:szCs w:val="28"/>
        </w:rPr>
        <w:t xml:space="preserve"> </w:t>
      </w:r>
      <w:r w:rsidRPr="00FE28F2">
        <w:rPr>
          <w:rFonts w:ascii="Times New Roman" w:hAnsi="Times New Roman"/>
          <w:sz w:val="28"/>
          <w:szCs w:val="28"/>
        </w:rPr>
        <w:t>пять рабочих дней в месяц.</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Theme="minorHAnsi" w:hAnsi="Times New Roman"/>
          <w:sz w:val="28"/>
          <w:szCs w:val="28"/>
        </w:rPr>
        <w:t>Предоставление свободных от работы дней производится работодателем по письменному уведомлению депутата Думы. При этом требование от депутата иных документов не допускается. Депутату Думы, осуществляющему деятельность без отрыва от основной деятельности, на период осуществления своих полномочий гарантируется сохранение места работы (должности) и среднего заработка.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DB6D0A">
        <w:rPr>
          <w:rFonts w:ascii="Times New Roman" w:eastAsia="Calibri" w:hAnsi="Times New Roman" w:cs="Times New Roman"/>
          <w:sz w:val="28"/>
          <w:szCs w:val="28"/>
          <w:lang w:eastAsia="en-US"/>
        </w:rPr>
        <w:t>. Срок полномочий депутата Думы составляет пять лет.</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 xml:space="preserve">Полномочия депутата Думы </w:t>
      </w:r>
      <w:proofErr w:type="gramStart"/>
      <w:r w:rsidRPr="005A1604">
        <w:rPr>
          <w:rFonts w:ascii="Times New Roman" w:eastAsia="Calibri" w:hAnsi="Times New Roman" w:cs="Times New Roman"/>
          <w:sz w:val="28"/>
          <w:szCs w:val="28"/>
          <w:lang w:eastAsia="en-US"/>
        </w:rPr>
        <w:t>начинаются со дня его избрания и прекращаются</w:t>
      </w:r>
      <w:proofErr w:type="gramEnd"/>
      <w:r w:rsidRPr="005A1604">
        <w:rPr>
          <w:rFonts w:ascii="Times New Roman" w:eastAsia="Calibri" w:hAnsi="Times New Roman" w:cs="Times New Roman"/>
          <w:sz w:val="28"/>
          <w:szCs w:val="28"/>
          <w:lang w:eastAsia="en-US"/>
        </w:rPr>
        <w:t xml:space="preserve"> со дня начала работы Думы нового созыва.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xml:space="preserve">. В </w:t>
      </w:r>
      <w:proofErr w:type="gramStart"/>
      <w:r w:rsidRPr="00DB6D0A">
        <w:rPr>
          <w:rFonts w:ascii="Times New Roman" w:eastAsia="Calibri" w:hAnsi="Times New Roman" w:cs="Times New Roman"/>
          <w:sz w:val="28"/>
          <w:szCs w:val="28"/>
          <w:lang w:eastAsia="en-US"/>
        </w:rPr>
        <w:t>соответствии</w:t>
      </w:r>
      <w:proofErr w:type="gramEnd"/>
      <w:r w:rsidRPr="00DB6D0A">
        <w:rPr>
          <w:rFonts w:ascii="Times New Roman" w:eastAsia="Calibri" w:hAnsi="Times New Roman" w:cs="Times New Roman"/>
          <w:sz w:val="28"/>
          <w:szCs w:val="28"/>
          <w:lang w:eastAsia="en-US"/>
        </w:rPr>
        <w:t xml:space="preserve"> с федеральным законодательством полномочия депутата Думы прекращаются досрочно в случае:</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смерти;</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отставки по собственному желанию;</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признания судом недееспособным или ограниченно дееспособным;</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 признания судом безвестно отсутствующим или объявления умершим;</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5) вступления в </w:t>
      </w:r>
      <w:proofErr w:type="gramStart"/>
      <w:r w:rsidRPr="00DB6D0A">
        <w:rPr>
          <w:rFonts w:ascii="Times New Roman" w:eastAsia="Calibri" w:hAnsi="Times New Roman" w:cs="Times New Roman"/>
          <w:sz w:val="28"/>
          <w:szCs w:val="28"/>
          <w:lang w:eastAsia="en-US"/>
        </w:rPr>
        <w:t>отношении</w:t>
      </w:r>
      <w:proofErr w:type="gramEnd"/>
      <w:r w:rsidRPr="00DB6D0A">
        <w:rPr>
          <w:rFonts w:ascii="Times New Roman" w:eastAsia="Calibri" w:hAnsi="Times New Roman" w:cs="Times New Roman"/>
          <w:sz w:val="28"/>
          <w:szCs w:val="28"/>
          <w:lang w:eastAsia="en-US"/>
        </w:rPr>
        <w:t xml:space="preserve"> него в законную силу обвинительного приговора суда;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выезда за пределы Российской Федерации на постоянное место жительства;</w:t>
      </w:r>
    </w:p>
    <w:p w:rsidR="00D42792" w:rsidRDefault="00D42792" w:rsidP="00D42792">
      <w:pPr>
        <w:pStyle w:val="ConsPlusNorma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heme="minorHAns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отзыва избирателями;</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 досрочного прекращения полномочий Думы;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 призыва на военную службу или направления на заменяющую ее альтернативную гражданскую службу;</w:t>
      </w:r>
    </w:p>
    <w:p w:rsidR="00D42792" w:rsidRPr="00BD28A5" w:rsidRDefault="00D42792" w:rsidP="00D42792">
      <w:pPr>
        <w:autoSpaceDE w:val="0"/>
        <w:autoSpaceDN w:val="0"/>
        <w:spacing w:after="0" w:line="240" w:lineRule="auto"/>
        <w:ind w:firstLine="709"/>
        <w:jc w:val="both"/>
        <w:rPr>
          <w:rFonts w:ascii="Times New Roman" w:hAnsi="Times New Roman"/>
          <w:color w:val="000000" w:themeColor="text1"/>
          <w:sz w:val="28"/>
          <w:szCs w:val="28"/>
        </w:rPr>
      </w:pPr>
      <w:r w:rsidRPr="005A1604">
        <w:rPr>
          <w:rFonts w:ascii="Times New Roman" w:hAnsi="Times New Roman"/>
          <w:sz w:val="28"/>
          <w:szCs w:val="28"/>
        </w:rPr>
        <w:t xml:space="preserve">11) несоблюдения ограничений, установленных в </w:t>
      </w:r>
      <w:proofErr w:type="gramStart"/>
      <w:r w:rsidRPr="005A1604">
        <w:rPr>
          <w:rFonts w:ascii="Times New Roman" w:hAnsi="Times New Roman"/>
          <w:sz w:val="28"/>
          <w:szCs w:val="28"/>
        </w:rPr>
        <w:t>соответствии</w:t>
      </w:r>
      <w:proofErr w:type="gramEnd"/>
      <w:r w:rsidRPr="005A1604">
        <w:rPr>
          <w:rFonts w:ascii="Times New Roman" w:hAnsi="Times New Roman"/>
          <w:sz w:val="28"/>
          <w:szCs w:val="28"/>
        </w:rPr>
        <w:t xml:space="preserve"> с </w:t>
      </w:r>
      <w:r w:rsidRPr="005A1604">
        <w:rPr>
          <w:rFonts w:ascii="Times New Roman" w:hAnsi="Times New Roman"/>
          <w:color w:val="000000" w:themeColor="text1"/>
          <w:sz w:val="28"/>
          <w:szCs w:val="28"/>
        </w:rPr>
        <w:t>Федеральным законом «Об общих принципах организации местного самоуправления»;</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12) в иных случаях, установленных настоящим Уставом в соответствии с федеральным законодательством.</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 xml:space="preserve">4.1. Полномочия </w:t>
      </w:r>
      <w:r w:rsidRPr="00C210BF">
        <w:rPr>
          <w:rFonts w:ascii="Times New Roman" w:eastAsiaTheme="minorHAnsi" w:hAnsi="Times New Roman" w:cs="Times New Roman"/>
          <w:sz w:val="28"/>
          <w:szCs w:val="28"/>
          <w:lang w:eastAsia="en-US"/>
        </w:rPr>
        <w:t xml:space="preserve">депутата Думы прекращаются досрочно решением Думы в </w:t>
      </w:r>
      <w:proofErr w:type="gramStart"/>
      <w:r w:rsidRPr="00C210BF">
        <w:rPr>
          <w:rFonts w:ascii="Times New Roman" w:eastAsiaTheme="minorHAnsi" w:hAnsi="Times New Roman" w:cs="Times New Roman"/>
          <w:sz w:val="28"/>
          <w:szCs w:val="28"/>
          <w:lang w:eastAsia="en-US"/>
        </w:rPr>
        <w:t>случае</w:t>
      </w:r>
      <w:proofErr w:type="gramEnd"/>
      <w:r w:rsidRPr="00C210BF">
        <w:rPr>
          <w:rFonts w:ascii="Times New Roman" w:eastAsiaTheme="minorHAnsi" w:hAnsi="Times New Roman" w:cs="Times New Roman"/>
          <w:sz w:val="28"/>
          <w:szCs w:val="28"/>
          <w:lang w:eastAsia="en-US"/>
        </w:rPr>
        <w:t xml:space="preserve"> отсутствия депутата без уважительных причин на всех заседаниях Думы в течение шести месяцев подряд.</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DB6D0A">
        <w:rPr>
          <w:rFonts w:ascii="Times New Roman" w:eastAsia="Calibri" w:hAnsi="Times New Roman" w:cs="Times New Roman"/>
          <w:sz w:val="28"/>
          <w:szCs w:val="28"/>
          <w:lang w:eastAsia="en-US"/>
        </w:rPr>
        <w:t xml:space="preserve">. </w:t>
      </w:r>
      <w:proofErr w:type="gramStart"/>
      <w:r w:rsidRPr="00DB6D0A">
        <w:rPr>
          <w:rFonts w:ascii="Times New Roman" w:eastAsia="Calibri" w:hAnsi="Times New Roman" w:cs="Times New Roman"/>
          <w:sz w:val="28"/>
          <w:szCs w:val="28"/>
          <w:lang w:eastAsia="en-US"/>
        </w:rPr>
        <w:t>В случае досрочного прекращения полномочий депутата Думы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и повлекшего досрочное прекращение полномочий депутата Думы.</w:t>
      </w:r>
      <w:proofErr w:type="gramEnd"/>
    </w:p>
    <w:p w:rsidR="00D42792" w:rsidRPr="00394387"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394387">
        <w:rPr>
          <w:rFonts w:ascii="Times New Roman" w:eastAsia="Calibri" w:hAnsi="Times New Roman" w:cs="Times New Roman"/>
          <w:sz w:val="28"/>
          <w:szCs w:val="28"/>
          <w:lang w:eastAsia="en-US"/>
        </w:rPr>
        <w:t xml:space="preserve">. В </w:t>
      </w:r>
      <w:proofErr w:type="gramStart"/>
      <w:r w:rsidRPr="00394387">
        <w:rPr>
          <w:rFonts w:ascii="Times New Roman" w:eastAsia="Calibri" w:hAnsi="Times New Roman" w:cs="Times New Roman"/>
          <w:sz w:val="28"/>
          <w:szCs w:val="28"/>
          <w:lang w:eastAsia="en-US"/>
        </w:rPr>
        <w:t>случае</w:t>
      </w:r>
      <w:proofErr w:type="gramEnd"/>
      <w:r w:rsidRPr="00394387">
        <w:rPr>
          <w:rFonts w:ascii="Times New Roman" w:eastAsia="Calibri" w:hAnsi="Times New Roman" w:cs="Times New Roman"/>
          <w:sz w:val="28"/>
          <w:szCs w:val="28"/>
          <w:lang w:eastAsia="en-US"/>
        </w:rPr>
        <w:t xml:space="preserve"> отставки по собственному желанию полномочия депутата Думы прекращаются со дня поступления в Думу обращения об отставке по собственному желанию либо с иной, указанной в таком обращении даты, но не ранее дня поступления в Думу обращения об отставке по собственному желанию.</w:t>
      </w:r>
    </w:p>
    <w:p w:rsidR="00D42792" w:rsidRPr="00394387"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394387">
        <w:rPr>
          <w:rFonts w:ascii="Times New Roman" w:eastAsia="Calibri" w:hAnsi="Times New Roman" w:cs="Times New Roman"/>
          <w:sz w:val="28"/>
          <w:szCs w:val="28"/>
          <w:lang w:eastAsia="en-US"/>
        </w:rPr>
        <w:t>.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 не позднее чем через три месяца со дня появления такого основания.</w:t>
      </w:r>
    </w:p>
    <w:p w:rsidR="00D42792" w:rsidRPr="00394387" w:rsidRDefault="00D42792" w:rsidP="00D42792">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8. Статус депутата Думы и ограничения, связанные со статусом, устанавливаются федеральным законодательством.</w:t>
      </w:r>
    </w:p>
    <w:p w:rsidR="00D42792" w:rsidRPr="00394387"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Pr="00394387">
        <w:rPr>
          <w:rFonts w:ascii="Times New Roman" w:eastAsia="Calibri" w:hAnsi="Times New Roman" w:cs="Times New Roman"/>
          <w:sz w:val="28"/>
          <w:szCs w:val="28"/>
          <w:lang w:eastAsia="en-US"/>
        </w:rPr>
        <w:t>. Депутат Думы имеет соответствующее удостоверение, являющееся основным документом, подтверждающим его полномочия, и нагрудный знак.</w:t>
      </w:r>
    </w:p>
    <w:p w:rsidR="00D42792" w:rsidRPr="00394387" w:rsidRDefault="00D42792" w:rsidP="00D4279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Pr="00394387">
        <w:rPr>
          <w:rFonts w:ascii="Times New Roman" w:eastAsia="Calibri" w:hAnsi="Times New Roman" w:cs="Times New Roman"/>
          <w:sz w:val="28"/>
          <w:szCs w:val="28"/>
          <w:lang w:eastAsia="en-US"/>
        </w:rPr>
        <w:t>. Депутату Думы устанавливаются следующие гарантии:</w:t>
      </w:r>
    </w:p>
    <w:p w:rsidR="00D42792" w:rsidRPr="00394387" w:rsidRDefault="00D42792" w:rsidP="00D42792">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реализация правотворческой инициативы путем внесения в Думу проектов правовых актов;</w:t>
      </w:r>
    </w:p>
    <w:p w:rsidR="00D42792" w:rsidRPr="00394387" w:rsidRDefault="00D42792" w:rsidP="00D42792">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 xml:space="preserve">беспрепятственное, в </w:t>
      </w:r>
      <w:proofErr w:type="gramStart"/>
      <w:r w:rsidRPr="00394387">
        <w:rPr>
          <w:rFonts w:ascii="Times New Roman" w:eastAsia="Calibri" w:hAnsi="Times New Roman" w:cs="Times New Roman"/>
          <w:sz w:val="28"/>
          <w:szCs w:val="28"/>
          <w:lang w:eastAsia="en-US"/>
        </w:rPr>
        <w:t>соответствии</w:t>
      </w:r>
      <w:proofErr w:type="gramEnd"/>
      <w:r w:rsidRPr="00394387">
        <w:rPr>
          <w:rFonts w:ascii="Times New Roman" w:eastAsia="Calibri" w:hAnsi="Times New Roman" w:cs="Times New Roman"/>
          <w:sz w:val="28"/>
          <w:szCs w:val="28"/>
          <w:lang w:eastAsia="en-US"/>
        </w:rPr>
        <w:t xml:space="preserve"> с законодательством, посещение органов местного самоуправления городского округа, подведомственных им организаций, внеочередной прием должностными лицами местного самоуправления городского округа;</w:t>
      </w:r>
    </w:p>
    <w:p w:rsidR="00D42792" w:rsidRPr="00394387" w:rsidRDefault="00D42792" w:rsidP="00D42792">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 xml:space="preserve">получение в </w:t>
      </w:r>
      <w:proofErr w:type="gramStart"/>
      <w:r w:rsidRPr="00394387">
        <w:rPr>
          <w:rFonts w:ascii="Times New Roman" w:eastAsia="Calibri" w:hAnsi="Times New Roman" w:cs="Times New Roman"/>
          <w:sz w:val="28"/>
          <w:szCs w:val="28"/>
          <w:lang w:eastAsia="en-US"/>
        </w:rPr>
        <w:t>органах</w:t>
      </w:r>
      <w:proofErr w:type="gramEnd"/>
      <w:r w:rsidRPr="00394387">
        <w:rPr>
          <w:rFonts w:ascii="Times New Roman" w:eastAsia="Calibri" w:hAnsi="Times New Roman" w:cs="Times New Roman"/>
          <w:sz w:val="28"/>
          <w:szCs w:val="28"/>
          <w:lang w:eastAsia="en-US"/>
        </w:rPr>
        <w:t xml:space="preserve"> местного самоуправления городского округа информации, необходимой для осуществления полномочий;</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использование для осуществления полномочий служебных помещений</w:t>
      </w:r>
      <w:r w:rsidRPr="00DB6D0A">
        <w:rPr>
          <w:rFonts w:ascii="Times New Roman" w:eastAsia="Calibri" w:hAnsi="Times New Roman" w:cs="Times New Roman"/>
          <w:sz w:val="28"/>
          <w:szCs w:val="28"/>
          <w:lang w:eastAsia="en-US"/>
        </w:rPr>
        <w:t>, оргтехники и сре</w:t>
      </w:r>
      <w:proofErr w:type="gramStart"/>
      <w:r w:rsidRPr="00DB6D0A">
        <w:rPr>
          <w:rFonts w:ascii="Times New Roman" w:eastAsia="Calibri" w:hAnsi="Times New Roman" w:cs="Times New Roman"/>
          <w:sz w:val="28"/>
          <w:szCs w:val="28"/>
          <w:lang w:eastAsia="en-US"/>
        </w:rPr>
        <w:t>дств св</w:t>
      </w:r>
      <w:proofErr w:type="gramEnd"/>
      <w:r w:rsidRPr="00DB6D0A">
        <w:rPr>
          <w:rFonts w:ascii="Times New Roman" w:eastAsia="Calibri" w:hAnsi="Times New Roman" w:cs="Times New Roman"/>
          <w:sz w:val="28"/>
          <w:szCs w:val="28"/>
          <w:lang w:eastAsia="en-US"/>
        </w:rPr>
        <w:t>язи;</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право иметь помощника;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право на объединение в депутатские группы;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иные гарантии осуществления полномочий депутата, установленные федеральным и краевым законодательством.</w:t>
      </w:r>
    </w:p>
    <w:p w:rsidR="00D42792" w:rsidRPr="005970FC" w:rsidRDefault="00D42792" w:rsidP="00D42792">
      <w:pPr>
        <w:autoSpaceDE w:val="0"/>
        <w:autoSpaceDN w:val="0"/>
        <w:adjustRightInd w:val="0"/>
        <w:spacing w:after="0" w:line="240" w:lineRule="auto"/>
        <w:ind w:firstLine="709"/>
        <w:jc w:val="both"/>
        <w:rPr>
          <w:rFonts w:ascii="Times New Roman" w:hAnsi="Times New Roman"/>
          <w:bCs/>
          <w:sz w:val="28"/>
          <w:szCs w:val="28"/>
          <w:lang w:eastAsia="ru-RU"/>
        </w:rPr>
      </w:pPr>
      <w:r w:rsidRPr="005970FC">
        <w:rPr>
          <w:rFonts w:ascii="Times New Roman" w:hAnsi="Times New Roman"/>
          <w:bCs/>
          <w:sz w:val="28"/>
          <w:szCs w:val="28"/>
        </w:rPr>
        <w:t>1</w:t>
      </w:r>
      <w:r>
        <w:rPr>
          <w:rFonts w:ascii="Times New Roman" w:hAnsi="Times New Roman"/>
          <w:bCs/>
          <w:sz w:val="28"/>
          <w:szCs w:val="28"/>
        </w:rPr>
        <w:t>1</w:t>
      </w:r>
      <w:r w:rsidRPr="005970FC">
        <w:rPr>
          <w:rFonts w:ascii="Times New Roman" w:hAnsi="Times New Roman"/>
          <w:bCs/>
          <w:sz w:val="28"/>
          <w:szCs w:val="28"/>
        </w:rPr>
        <w:t>.</w:t>
      </w:r>
      <w:r w:rsidRPr="005970FC">
        <w:rPr>
          <w:rFonts w:ascii="Times New Roman" w:hAnsi="Times New Roman"/>
          <w:bCs/>
          <w:sz w:val="28"/>
          <w:szCs w:val="28"/>
          <w:lang w:eastAsia="ru-RU"/>
        </w:rPr>
        <w:t xml:space="preserve">Гарантии прав депутатов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 xml:space="preserve">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w:t>
      </w:r>
      <w:proofErr w:type="gramStart"/>
      <w:r w:rsidRPr="005970FC">
        <w:rPr>
          <w:rFonts w:ascii="Times New Roman" w:hAnsi="Times New Roman"/>
          <w:bCs/>
          <w:sz w:val="28"/>
          <w:szCs w:val="28"/>
          <w:lang w:eastAsia="ru-RU"/>
        </w:rPr>
        <w:t>и(</w:t>
      </w:r>
      <w:proofErr w:type="gramEnd"/>
      <w:r w:rsidRPr="005970FC">
        <w:rPr>
          <w:rFonts w:ascii="Times New Roman" w:hAnsi="Times New Roman"/>
          <w:bCs/>
          <w:sz w:val="28"/>
          <w:szCs w:val="28"/>
          <w:lang w:eastAsia="ru-RU"/>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42792" w:rsidRPr="005970FC" w:rsidRDefault="00D42792" w:rsidP="00D42792">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12.</w:t>
      </w:r>
      <w:r w:rsidRPr="005970FC">
        <w:rPr>
          <w:rFonts w:ascii="Times New Roman" w:hAnsi="Times New Roman"/>
          <w:bCs/>
          <w:sz w:val="28"/>
          <w:szCs w:val="28"/>
          <w:lang w:eastAsia="ru-RU"/>
        </w:rPr>
        <w:t xml:space="preserve"> Депутат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bCs/>
          <w:sz w:val="28"/>
          <w:szCs w:val="28"/>
          <w:lang w:eastAsia="ru-RU"/>
        </w:rPr>
        <w:t>Думы</w:t>
      </w:r>
      <w:r w:rsidRPr="005970FC">
        <w:rPr>
          <w:rFonts w:ascii="Times New Roman" w:hAnsi="Times New Roman"/>
          <w:bCs/>
          <w:sz w:val="28"/>
          <w:szCs w:val="28"/>
          <w:lang w:eastAsia="ru-RU"/>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D42792" w:rsidRPr="00B73A2F" w:rsidRDefault="00D42792" w:rsidP="00D42792">
      <w:pPr>
        <w:autoSpaceDE w:val="0"/>
        <w:autoSpaceDN w:val="0"/>
        <w:adjustRightInd w:val="0"/>
        <w:spacing w:after="0" w:line="240" w:lineRule="auto"/>
        <w:ind w:firstLine="709"/>
        <w:jc w:val="both"/>
        <w:rPr>
          <w:rFonts w:ascii="Times New Roman" w:hAnsi="Times New Roman"/>
          <w:bCs/>
          <w:i/>
          <w:sz w:val="28"/>
          <w:szCs w:val="28"/>
          <w:lang w:eastAsia="ru-RU"/>
        </w:rPr>
      </w:pPr>
      <w:r w:rsidRPr="00B73A2F">
        <w:rPr>
          <w:rFonts w:ascii="Times New Roman" w:hAnsi="Times New Roman"/>
          <w:bCs/>
          <w:i/>
          <w:sz w:val="28"/>
          <w:szCs w:val="28"/>
          <w:lang w:eastAsia="ru-RU"/>
        </w:rPr>
        <w:t>Абзац второй исключен решением от 01.02.2019 № 1.</w:t>
      </w:r>
    </w:p>
    <w:p w:rsidR="00D42792" w:rsidRPr="00394387" w:rsidRDefault="00D42792" w:rsidP="00D4279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94387">
        <w:rPr>
          <w:rFonts w:ascii="Times New Roman" w:hAnsi="Times New Roman"/>
          <w:sz w:val="28"/>
          <w:szCs w:val="28"/>
        </w:rPr>
        <w:t>1</w:t>
      </w:r>
      <w:r>
        <w:rPr>
          <w:rFonts w:ascii="Times New Roman" w:hAnsi="Times New Roman"/>
          <w:sz w:val="28"/>
          <w:szCs w:val="28"/>
        </w:rPr>
        <w:t>3</w:t>
      </w:r>
      <w:r w:rsidRPr="00394387">
        <w:rPr>
          <w:rFonts w:ascii="Times New Roman" w:hAnsi="Times New Roman"/>
          <w:sz w:val="28"/>
          <w:szCs w:val="28"/>
        </w:rPr>
        <w:t>.</w:t>
      </w:r>
      <w:r w:rsidRPr="00394387">
        <w:rPr>
          <w:rFonts w:ascii="Times New Roman" w:hAnsi="Times New Roman"/>
          <w:sz w:val="28"/>
          <w:szCs w:val="28"/>
          <w:lang w:eastAsia="ru-RU"/>
        </w:rPr>
        <w:t xml:space="preserve">Полномочия депутата Думы прекращаются досрочно в </w:t>
      </w:r>
      <w:proofErr w:type="gramStart"/>
      <w:r w:rsidRPr="00394387">
        <w:rPr>
          <w:rFonts w:ascii="Times New Roman" w:hAnsi="Times New Roman"/>
          <w:sz w:val="28"/>
          <w:szCs w:val="28"/>
          <w:lang w:eastAsia="ru-RU"/>
        </w:rPr>
        <w:t>случае</w:t>
      </w:r>
      <w:proofErr w:type="gramEnd"/>
      <w:r w:rsidRPr="00394387">
        <w:rPr>
          <w:rFonts w:ascii="Times New Roman" w:hAnsi="Times New Roman"/>
          <w:sz w:val="28"/>
          <w:szCs w:val="28"/>
          <w:lang w:eastAsia="ru-RU"/>
        </w:rPr>
        <w:t xml:space="preserve"> несоблюдения ограничений, установленных Федеральным </w:t>
      </w:r>
      <w:hyperlink r:id="rId72" w:history="1">
        <w:r w:rsidRPr="00394387">
          <w:rPr>
            <w:rFonts w:ascii="Times New Roman" w:hAnsi="Times New Roman"/>
            <w:color w:val="000000" w:themeColor="text1"/>
            <w:sz w:val="28"/>
            <w:szCs w:val="28"/>
            <w:lang w:eastAsia="ru-RU"/>
          </w:rPr>
          <w:t>законом</w:t>
        </w:r>
      </w:hyperlink>
      <w:r w:rsidRPr="00394387">
        <w:rPr>
          <w:rFonts w:ascii="Times New Roman" w:hAnsi="Times New Roman"/>
          <w:color w:val="000000" w:themeColor="text1"/>
          <w:sz w:val="28"/>
          <w:szCs w:val="28"/>
          <w:lang w:eastAsia="ru-RU"/>
        </w:rPr>
        <w:t xml:space="preserve"> от 06.10.2003 № 131-ФЗ «Об общих принципах организации местного самоуправления в Российской Федерации».</w:t>
      </w:r>
    </w:p>
    <w:p w:rsidR="00D42792"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394387">
        <w:rPr>
          <w:rFonts w:ascii="Times New Roman" w:hAnsi="Times New Roman"/>
          <w:color w:val="000000" w:themeColor="text1"/>
          <w:sz w:val="28"/>
          <w:szCs w:val="28"/>
          <w:lang w:eastAsia="ru-RU"/>
        </w:rPr>
        <w:t>1</w:t>
      </w:r>
      <w:r>
        <w:rPr>
          <w:rFonts w:ascii="Times New Roman" w:hAnsi="Times New Roman"/>
          <w:color w:val="000000" w:themeColor="text1"/>
          <w:sz w:val="28"/>
          <w:szCs w:val="28"/>
          <w:lang w:eastAsia="ru-RU"/>
        </w:rPr>
        <w:t>4</w:t>
      </w:r>
      <w:r w:rsidRPr="00394387">
        <w:rPr>
          <w:rFonts w:ascii="Times New Roman" w:hAnsi="Times New Roman"/>
          <w:color w:val="000000" w:themeColor="text1"/>
          <w:sz w:val="28"/>
          <w:szCs w:val="28"/>
          <w:lang w:eastAsia="ru-RU"/>
        </w:rPr>
        <w:t xml:space="preserve">. </w:t>
      </w:r>
      <w:proofErr w:type="gramStart"/>
      <w:r w:rsidRPr="00394387">
        <w:rPr>
          <w:rFonts w:ascii="Times New Roman" w:hAnsi="Times New Roman"/>
          <w:color w:val="000000" w:themeColor="text1"/>
          <w:sz w:val="28"/>
          <w:szCs w:val="28"/>
          <w:lang w:eastAsia="ru-RU"/>
        </w:rPr>
        <w:t>Полномочия депутата Думы прекращаются досрочно в случае несоблюдения ограничений, запретов, неисполнения обязанностей, установленных Федеральным</w:t>
      </w:r>
      <w:r>
        <w:rPr>
          <w:rFonts w:ascii="Times New Roman" w:hAnsi="Times New Roman"/>
          <w:color w:val="000000" w:themeColor="text1"/>
          <w:sz w:val="28"/>
          <w:szCs w:val="28"/>
          <w:lang w:eastAsia="ru-RU"/>
        </w:rPr>
        <w:t xml:space="preserve"> </w:t>
      </w:r>
      <w:hyperlink r:id="rId73"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от 25.12.2008 № 273-ФЗ </w:t>
      </w:r>
      <w:r>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О противодействии коррупции</w:t>
      </w:r>
      <w:r>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 xml:space="preserve">, Федеральным </w:t>
      </w:r>
      <w:hyperlink r:id="rId74" w:history="1">
        <w:r w:rsidRPr="00BD28A5">
          <w:rPr>
            <w:rFonts w:ascii="Times New Roman" w:hAnsi="Times New Roman"/>
            <w:color w:val="000000" w:themeColor="text1"/>
            <w:sz w:val="28"/>
            <w:szCs w:val="28"/>
            <w:lang w:eastAsia="ru-RU"/>
          </w:rPr>
          <w:t>законом</w:t>
        </w:r>
      </w:hyperlink>
      <w:r>
        <w:rPr>
          <w:rFonts w:ascii="Times New Roman" w:hAnsi="Times New Roman"/>
          <w:color w:val="000000" w:themeColor="text1"/>
          <w:sz w:val="28"/>
          <w:szCs w:val="28"/>
          <w:lang w:eastAsia="ru-RU"/>
        </w:rPr>
        <w:t xml:space="preserve"> от 03.12.2012 № 230-ФЗ «</w:t>
      </w:r>
      <w:r w:rsidRPr="00BD28A5">
        <w:rPr>
          <w:rFonts w:ascii="Times New Roman" w:hAnsi="Times New Roman"/>
          <w:color w:val="000000" w:themeColor="text1"/>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 xml:space="preserve">, Федеральным </w:t>
      </w:r>
      <w:hyperlink r:id="rId75"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w:t>
      </w:r>
      <w:r>
        <w:rPr>
          <w:rFonts w:ascii="Times New Roman" w:hAnsi="Times New Roman"/>
          <w:sz w:val="28"/>
          <w:szCs w:val="28"/>
          <w:lang w:eastAsia="ru-RU"/>
        </w:rPr>
        <w:t>т 07.05.2013 № 79-ФЗ «О запрете отдельным категориям лиц открывать и иметь счета (вклады), хранить наличные денежные средства и</w:t>
      </w:r>
      <w:proofErr w:type="gramEnd"/>
      <w:r>
        <w:rPr>
          <w:rFonts w:ascii="Times New Roman" w:hAnsi="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2792" w:rsidRDefault="00D42792" w:rsidP="00D4279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15. Депутат Думы должен соблюдать ограничения, запреты, исполнять обязанности, которые установлены Федеральным </w:t>
      </w:r>
      <w:hyperlink r:id="rId76"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от</w:t>
      </w:r>
      <w:r>
        <w:rPr>
          <w:rFonts w:ascii="Times New Roman" w:hAnsi="Times New Roman"/>
          <w:sz w:val="28"/>
          <w:szCs w:val="28"/>
          <w:lang w:eastAsia="ru-RU"/>
        </w:rPr>
        <w:t xml:space="preserve"> 25.12.2008 № 273-ФЗ «О противодействии коррупции» и другими федеральными законами.</w:t>
      </w:r>
    </w:p>
    <w:p w:rsidR="00D42792" w:rsidRDefault="00D42792" w:rsidP="00D42792">
      <w:pPr>
        <w:autoSpaceDE w:val="0"/>
        <w:autoSpaceDN w:val="0"/>
        <w:adjustRightInd w:val="0"/>
        <w:spacing w:after="0" w:line="240" w:lineRule="auto"/>
        <w:ind w:firstLine="708"/>
        <w:jc w:val="both"/>
        <w:rPr>
          <w:rFonts w:ascii="Times New Roman" w:hAnsi="Times New Roman"/>
          <w:sz w:val="28"/>
          <w:szCs w:val="28"/>
          <w:lang w:eastAsia="ru-RU"/>
        </w:rPr>
      </w:pPr>
    </w:p>
    <w:p w:rsidR="00D42792" w:rsidRPr="00DB6D0A" w:rsidRDefault="00D42792" w:rsidP="00D42792">
      <w:pPr>
        <w:pStyle w:val="ConsPlusNormal"/>
        <w:ind w:firstLine="709"/>
        <w:jc w:val="both"/>
        <w:outlineLvl w:val="1"/>
        <w:rPr>
          <w:rFonts w:ascii="Times New Roman" w:eastAsia="Calibri" w:hAnsi="Times New Roman" w:cs="Times New Roman"/>
          <w:b/>
          <w:sz w:val="28"/>
          <w:szCs w:val="28"/>
          <w:lang w:eastAsia="en-US"/>
        </w:rPr>
      </w:pPr>
      <w:bookmarkStart w:id="25" w:name="_Toc520795861"/>
      <w:bookmarkStart w:id="26" w:name="_Toc521506907"/>
      <w:r w:rsidRPr="00DB6D0A">
        <w:rPr>
          <w:rFonts w:ascii="Times New Roman" w:eastAsia="Calibri" w:hAnsi="Times New Roman" w:cs="Times New Roman"/>
          <w:b/>
          <w:sz w:val="28"/>
          <w:szCs w:val="28"/>
          <w:lang w:eastAsia="en-US"/>
        </w:rPr>
        <w:t xml:space="preserve">Статья </w:t>
      </w:r>
      <w:r>
        <w:rPr>
          <w:rFonts w:ascii="Times New Roman" w:eastAsia="Calibri" w:hAnsi="Times New Roman" w:cs="Times New Roman"/>
          <w:b/>
          <w:sz w:val="28"/>
          <w:szCs w:val="28"/>
          <w:lang w:eastAsia="en-US"/>
        </w:rPr>
        <w:t>47</w:t>
      </w:r>
      <w:r w:rsidRPr="00DB6D0A">
        <w:rPr>
          <w:rFonts w:ascii="Times New Roman" w:eastAsia="Calibri" w:hAnsi="Times New Roman" w:cs="Times New Roman"/>
          <w:b/>
          <w:sz w:val="28"/>
          <w:szCs w:val="28"/>
          <w:lang w:eastAsia="en-US"/>
        </w:rPr>
        <w:t>. Председатель Думы и его заместитель</w:t>
      </w:r>
      <w:bookmarkEnd w:id="25"/>
      <w:bookmarkEnd w:id="26"/>
    </w:p>
    <w:p w:rsidR="00D42792"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p>
    <w:p w:rsidR="00D42792"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Организацию деятельности Думы на непостоянной основе осуществляет председатель, избираемый этим органом из своего состава на срок полномочий Думы при тайном голосовании простым большинством от установленной численности депутатов на первом заседании нового созыва. </w:t>
      </w:r>
    </w:p>
    <w:p w:rsidR="00D42792" w:rsidRPr="005A1604"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 xml:space="preserve">Первое заседание вновь избранного состава Думы </w:t>
      </w:r>
      <w:proofErr w:type="gramStart"/>
      <w:r w:rsidRPr="005A1604">
        <w:rPr>
          <w:rFonts w:ascii="Times New Roman" w:hAnsi="Times New Roman"/>
          <w:sz w:val="28"/>
          <w:szCs w:val="28"/>
          <w:lang w:eastAsia="ru-RU"/>
        </w:rPr>
        <w:t>открывает и ведет</w:t>
      </w:r>
      <w:proofErr w:type="gramEnd"/>
      <w:r w:rsidRPr="005A1604">
        <w:rPr>
          <w:rFonts w:ascii="Times New Roman" w:hAnsi="Times New Roman"/>
          <w:sz w:val="28"/>
          <w:szCs w:val="28"/>
          <w:lang w:eastAsia="ru-RU"/>
        </w:rPr>
        <w:t xml:space="preserve"> старейший по возрасту депутат и </w:t>
      </w:r>
      <w:r w:rsidRPr="005A1604">
        <w:rPr>
          <w:rFonts w:ascii="Times New Roman" w:hAnsi="Times New Roman"/>
          <w:sz w:val="28"/>
          <w:szCs w:val="28"/>
        </w:rPr>
        <w:t>подписывает решение Думы об избрании председателя Думы</w:t>
      </w:r>
      <w:r w:rsidRPr="005A1604">
        <w:rPr>
          <w:rFonts w:ascii="Times New Roman" w:hAnsi="Times New Roman"/>
          <w:sz w:val="28"/>
          <w:szCs w:val="28"/>
          <w:lang w:eastAsia="ru-RU"/>
        </w:rPr>
        <w:t xml:space="preserve">. </w:t>
      </w:r>
      <w:r w:rsidRPr="005A1604">
        <w:rPr>
          <w:rFonts w:ascii="Times New Roman" w:hAnsi="Times New Roman"/>
          <w:sz w:val="28"/>
          <w:szCs w:val="28"/>
        </w:rPr>
        <w:t>Дума одновременно с избранием председателя избирает его заместителя открытым голосованием большинством голосов от установленной численности депутатов на первом заседании нового созыва.</w:t>
      </w:r>
      <w:r>
        <w:rPr>
          <w:rFonts w:ascii="Times New Roman" w:hAnsi="Times New Roman"/>
          <w:sz w:val="28"/>
          <w:szCs w:val="28"/>
        </w:rPr>
        <w:t xml:space="preserve"> </w:t>
      </w:r>
      <w:r w:rsidRPr="005A1604">
        <w:rPr>
          <w:rFonts w:ascii="Times New Roman" w:hAnsi="Times New Roman"/>
          <w:sz w:val="28"/>
          <w:szCs w:val="28"/>
          <w:lang w:eastAsia="ru-RU"/>
        </w:rPr>
        <w:t>В отсутствие председателя Думы его функции выполняет заместитель председателя Думы.</w:t>
      </w:r>
    </w:p>
    <w:p w:rsidR="00D42792" w:rsidRPr="005A1604"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 xml:space="preserve">Полномочия председателя Думы прекращаются в </w:t>
      </w:r>
      <w:proofErr w:type="gramStart"/>
      <w:r w:rsidRPr="005A1604">
        <w:rPr>
          <w:rFonts w:ascii="Times New Roman" w:hAnsi="Times New Roman"/>
          <w:sz w:val="28"/>
          <w:szCs w:val="28"/>
          <w:lang w:eastAsia="ru-RU"/>
        </w:rPr>
        <w:t>случаях</w:t>
      </w:r>
      <w:proofErr w:type="gramEnd"/>
      <w:r w:rsidRPr="005A1604">
        <w:rPr>
          <w:rFonts w:ascii="Times New Roman" w:hAnsi="Times New Roman"/>
          <w:sz w:val="28"/>
          <w:szCs w:val="28"/>
          <w:lang w:eastAsia="ru-RU"/>
        </w:rPr>
        <w:t>, предусмотренных действующим законодательством, по решению Думы, за которое проголосовало 2/3 от установленной численности депутатов.</w:t>
      </w:r>
    </w:p>
    <w:p w:rsidR="00D42792" w:rsidRDefault="00D42792" w:rsidP="00D42792">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Председатель и заместитель председателя Думы являются</w:t>
      </w:r>
      <w:r>
        <w:rPr>
          <w:rFonts w:ascii="Times New Roman" w:hAnsi="Times New Roman"/>
          <w:sz w:val="28"/>
          <w:szCs w:val="28"/>
          <w:lang w:eastAsia="ru-RU"/>
        </w:rPr>
        <w:t xml:space="preserve"> </w:t>
      </w:r>
      <w:r w:rsidRPr="005A1604">
        <w:rPr>
          <w:rFonts w:ascii="Times New Roman" w:hAnsi="Times New Roman"/>
          <w:sz w:val="28"/>
          <w:szCs w:val="28"/>
          <w:lang w:eastAsia="ru-RU"/>
        </w:rPr>
        <w:t>должност</w:t>
      </w:r>
      <w:r>
        <w:rPr>
          <w:rFonts w:ascii="Times New Roman" w:hAnsi="Times New Roman"/>
          <w:sz w:val="28"/>
          <w:szCs w:val="28"/>
          <w:lang w:eastAsia="ru-RU"/>
        </w:rPr>
        <w:t>ными лицами городского округа.</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Председатель Думы: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организует работу Думы;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руководит подготовкой заседаний, созывает, </w:t>
      </w:r>
      <w:proofErr w:type="gramStart"/>
      <w:r w:rsidRPr="00DB6D0A">
        <w:rPr>
          <w:rFonts w:ascii="Times New Roman" w:eastAsia="Calibri" w:hAnsi="Times New Roman" w:cs="Times New Roman"/>
          <w:sz w:val="28"/>
          <w:szCs w:val="28"/>
          <w:lang w:eastAsia="en-US"/>
        </w:rPr>
        <w:t>открывает и ведет</w:t>
      </w:r>
      <w:proofErr w:type="gramEnd"/>
      <w:r w:rsidRPr="00DB6D0A">
        <w:rPr>
          <w:rFonts w:ascii="Times New Roman" w:eastAsia="Calibri" w:hAnsi="Times New Roman" w:cs="Times New Roman"/>
          <w:sz w:val="28"/>
          <w:szCs w:val="28"/>
          <w:lang w:eastAsia="en-US"/>
        </w:rPr>
        <w:t xml:space="preserve"> заседания Думы, осуществляет предусмотренные Регламен</w:t>
      </w:r>
      <w:r>
        <w:rPr>
          <w:rFonts w:ascii="Times New Roman" w:eastAsia="Calibri" w:hAnsi="Times New Roman" w:cs="Times New Roman"/>
          <w:sz w:val="28"/>
          <w:szCs w:val="28"/>
          <w:lang w:eastAsia="en-US"/>
        </w:rPr>
        <w:t>том Думы полномочия председателя</w:t>
      </w:r>
      <w:r w:rsidRPr="00DB6D0A">
        <w:rPr>
          <w:rFonts w:ascii="Times New Roman" w:eastAsia="Calibri" w:hAnsi="Times New Roman" w:cs="Times New Roman"/>
          <w:sz w:val="28"/>
          <w:szCs w:val="28"/>
          <w:lang w:eastAsia="en-US"/>
        </w:rPr>
        <w:t>;</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осуществляет руководство подготовкой вопросов, вносимых на рассмотрение Думы;</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4) представляет Думу в </w:t>
      </w:r>
      <w:proofErr w:type="gramStart"/>
      <w:r w:rsidRPr="00DB6D0A">
        <w:rPr>
          <w:rFonts w:ascii="Times New Roman" w:eastAsia="Calibri" w:hAnsi="Times New Roman" w:cs="Times New Roman"/>
          <w:sz w:val="28"/>
          <w:szCs w:val="28"/>
          <w:lang w:eastAsia="en-US"/>
        </w:rPr>
        <w:t>отношениях</w:t>
      </w:r>
      <w:proofErr w:type="gramEnd"/>
      <w:r w:rsidRPr="00DB6D0A">
        <w:rPr>
          <w:rFonts w:ascii="Times New Roman" w:eastAsia="Calibri" w:hAnsi="Times New Roman" w:cs="Times New Roman"/>
          <w:sz w:val="28"/>
          <w:szCs w:val="28"/>
          <w:lang w:eastAsia="en-US"/>
        </w:rPr>
        <w:t xml:space="preserve"> с населением, органами местного самоуправления, другими муниципальными образованиями, органами государственной власти, физическими лицами и организациями;</w:t>
      </w:r>
    </w:p>
    <w:p w:rsidR="00D42792" w:rsidRPr="00DB6D0A" w:rsidRDefault="00D42792" w:rsidP="00D42792">
      <w:pPr>
        <w:pStyle w:val="a7"/>
        <w:ind w:firstLine="709"/>
        <w:jc w:val="both"/>
        <w:rPr>
          <w:rFonts w:eastAsia="Calibri"/>
          <w:b w:val="0"/>
          <w:bCs w:val="0"/>
          <w:sz w:val="28"/>
          <w:szCs w:val="28"/>
          <w:lang w:eastAsia="en-US"/>
        </w:rPr>
      </w:pPr>
      <w:r w:rsidRPr="00DB6D0A">
        <w:rPr>
          <w:rFonts w:eastAsia="Calibri"/>
          <w:b w:val="0"/>
          <w:bCs w:val="0"/>
          <w:sz w:val="28"/>
          <w:szCs w:val="28"/>
          <w:lang w:eastAsia="en-US"/>
        </w:rPr>
        <w:t>5) издает распоряжения по вопросам организации деятельности Думы, подписывает решения Думы, протоколы её заседаний;</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6) действует от имени и в </w:t>
      </w:r>
      <w:proofErr w:type="gramStart"/>
      <w:r w:rsidRPr="00DB6D0A">
        <w:rPr>
          <w:rFonts w:ascii="Times New Roman" w:eastAsia="Calibri" w:hAnsi="Times New Roman" w:cs="Times New Roman"/>
          <w:sz w:val="28"/>
          <w:szCs w:val="28"/>
          <w:lang w:eastAsia="en-US"/>
        </w:rPr>
        <w:t>интересах</w:t>
      </w:r>
      <w:proofErr w:type="gramEnd"/>
      <w:r w:rsidRPr="00DB6D0A">
        <w:rPr>
          <w:rFonts w:ascii="Times New Roman" w:eastAsia="Calibri" w:hAnsi="Times New Roman" w:cs="Times New Roman"/>
          <w:sz w:val="28"/>
          <w:szCs w:val="28"/>
          <w:lang w:eastAsia="en-US"/>
        </w:rPr>
        <w:t xml:space="preserve"> Думы как юридического лица без особой на то доверенности;</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координирует деятельность Думы, дает поручения постоянным и временным комиссиям Думы, а также отдельным депутатам;</w:t>
      </w:r>
    </w:p>
    <w:p w:rsidR="00D42792" w:rsidRPr="00DB6D0A"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решает иные вопросы, которые могут быть ему поручены Думой или возложены на него законодательством.</w:t>
      </w:r>
    </w:p>
    <w:p w:rsidR="00D42792" w:rsidRDefault="00D42792" w:rsidP="00D42792">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В </w:t>
      </w:r>
      <w:proofErr w:type="gramStart"/>
      <w:r w:rsidRPr="00DB6D0A">
        <w:rPr>
          <w:rFonts w:ascii="Times New Roman" w:eastAsia="Calibri" w:hAnsi="Times New Roman" w:cs="Times New Roman"/>
          <w:sz w:val="28"/>
          <w:szCs w:val="28"/>
          <w:lang w:eastAsia="en-US"/>
        </w:rPr>
        <w:t>случае</w:t>
      </w:r>
      <w:proofErr w:type="gramEnd"/>
      <w:r w:rsidRPr="00DB6D0A">
        <w:rPr>
          <w:rFonts w:ascii="Times New Roman" w:eastAsia="Calibri" w:hAnsi="Times New Roman" w:cs="Times New Roman"/>
          <w:sz w:val="28"/>
          <w:szCs w:val="28"/>
          <w:lang w:eastAsia="en-US"/>
        </w:rPr>
        <w:t xml:space="preserve"> временного отсутствия председателя Думы его обязанности выполняет заместитель председателя Думы, а в случае невозможности выполнения обязанностей заместителем председателя Думы, обязанности председателя Думы выполняет лицо, назначаемое Думой из числа депутатов.</w:t>
      </w:r>
    </w:p>
    <w:p w:rsidR="00B6002B" w:rsidRDefault="00B6002B" w:rsidP="00B6002B">
      <w:pPr>
        <w:spacing w:after="0" w:line="240" w:lineRule="auto"/>
        <w:rPr>
          <w:rFonts w:ascii="Times New Roman" w:hAnsi="Times New Roman" w:cs="Times New Roman"/>
          <w:b/>
          <w:sz w:val="28"/>
          <w:szCs w:val="28"/>
        </w:rPr>
      </w:pPr>
    </w:p>
    <w:p w:rsidR="00D42792" w:rsidRPr="00B6002B" w:rsidRDefault="00D42792" w:rsidP="00B6002B">
      <w:pPr>
        <w:spacing w:after="0" w:line="240" w:lineRule="auto"/>
        <w:rPr>
          <w:rFonts w:ascii="Times New Roman" w:hAnsi="Times New Roman" w:cs="Times New Roman"/>
          <w:b/>
          <w:sz w:val="28"/>
          <w:szCs w:val="28"/>
        </w:rPr>
      </w:pPr>
      <w:bookmarkStart w:id="27" w:name="_GoBack"/>
      <w:bookmarkEnd w:id="27"/>
    </w:p>
    <w:sectPr w:rsidR="00D42792" w:rsidRPr="00B6002B" w:rsidSect="000054DF">
      <w:headerReference w:type="default" r:id="rId77"/>
      <w:pgSz w:w="11905" w:h="16838"/>
      <w:pgMar w:top="1134"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CE" w:rsidRDefault="00F90CCE" w:rsidP="000054DF">
      <w:pPr>
        <w:spacing w:after="0" w:line="240" w:lineRule="auto"/>
      </w:pPr>
      <w:r>
        <w:separator/>
      </w:r>
    </w:p>
  </w:endnote>
  <w:endnote w:type="continuationSeparator" w:id="0">
    <w:p w:rsidR="00F90CCE" w:rsidRDefault="00F90CCE" w:rsidP="0000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CE" w:rsidRDefault="00F90CCE" w:rsidP="000054DF">
      <w:pPr>
        <w:spacing w:after="0" w:line="240" w:lineRule="auto"/>
      </w:pPr>
      <w:r>
        <w:separator/>
      </w:r>
    </w:p>
  </w:footnote>
  <w:footnote w:type="continuationSeparator" w:id="0">
    <w:p w:rsidR="00F90CCE" w:rsidRDefault="00F90CCE" w:rsidP="0000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71397"/>
      <w:docPartObj>
        <w:docPartGallery w:val="Page Numbers (Top of Page)"/>
        <w:docPartUnique/>
      </w:docPartObj>
    </w:sdtPr>
    <w:sdtContent>
      <w:p w:rsidR="000054DF" w:rsidRDefault="000054DF">
        <w:pPr>
          <w:pStyle w:val="a3"/>
          <w:jc w:val="center"/>
        </w:pPr>
      </w:p>
      <w:p w:rsidR="000054DF" w:rsidRDefault="000054DF">
        <w:pPr>
          <w:pStyle w:val="a3"/>
          <w:jc w:val="center"/>
        </w:pPr>
      </w:p>
      <w:p w:rsidR="000054DF" w:rsidRDefault="000054DF">
        <w:pPr>
          <w:pStyle w:val="a3"/>
          <w:jc w:val="center"/>
        </w:pPr>
        <w:r>
          <w:fldChar w:fldCharType="begin"/>
        </w:r>
        <w:r>
          <w:instrText>PAGE   \* MERGEFORMAT</w:instrText>
        </w:r>
        <w:r>
          <w:fldChar w:fldCharType="separate"/>
        </w:r>
        <w:r w:rsidR="00D42792">
          <w:rPr>
            <w:noProof/>
          </w:rPr>
          <w:t>31</w:t>
        </w:r>
        <w:r>
          <w:fldChar w:fldCharType="end"/>
        </w:r>
      </w:p>
    </w:sdtContent>
  </w:sdt>
  <w:p w:rsidR="000054DF" w:rsidRDefault="000054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A1"/>
    <w:rsid w:val="000054DF"/>
    <w:rsid w:val="001F60C9"/>
    <w:rsid w:val="00447EBA"/>
    <w:rsid w:val="00961F0B"/>
    <w:rsid w:val="00B6002B"/>
    <w:rsid w:val="00D42792"/>
    <w:rsid w:val="00E75FDA"/>
    <w:rsid w:val="00EC0EA8"/>
    <w:rsid w:val="00F74C68"/>
    <w:rsid w:val="00F90CCE"/>
    <w:rsid w:val="00FA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4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54DF"/>
  </w:style>
  <w:style w:type="paragraph" w:styleId="a5">
    <w:name w:val="footer"/>
    <w:basedOn w:val="a"/>
    <w:link w:val="a6"/>
    <w:uiPriority w:val="99"/>
    <w:unhideWhenUsed/>
    <w:rsid w:val="000054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54DF"/>
  </w:style>
  <w:style w:type="paragraph" w:customStyle="1" w:styleId="ConsPlusNormal">
    <w:name w:val="ConsPlusNormal"/>
    <w:rsid w:val="00EC0E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link w:val="text0"/>
    <w:rsid w:val="00EC0EA8"/>
    <w:pPr>
      <w:spacing w:after="0" w:line="240" w:lineRule="auto"/>
      <w:ind w:firstLine="567"/>
      <w:jc w:val="both"/>
    </w:pPr>
    <w:rPr>
      <w:rFonts w:ascii="Arial" w:eastAsia="Times New Roman" w:hAnsi="Arial" w:cs="Times New Roman"/>
      <w:sz w:val="24"/>
      <w:szCs w:val="24"/>
    </w:rPr>
  </w:style>
  <w:style w:type="paragraph" w:customStyle="1" w:styleId="article">
    <w:name w:val="article"/>
    <w:basedOn w:val="a"/>
    <w:rsid w:val="00EC0EA8"/>
    <w:pPr>
      <w:spacing w:after="0" w:line="240" w:lineRule="auto"/>
      <w:ind w:firstLine="567"/>
      <w:jc w:val="both"/>
    </w:pPr>
    <w:rPr>
      <w:rFonts w:ascii="Arial" w:eastAsia="Times New Roman" w:hAnsi="Arial" w:cs="Arial"/>
      <w:sz w:val="26"/>
      <w:szCs w:val="26"/>
      <w:lang w:eastAsia="ru-RU"/>
    </w:rPr>
  </w:style>
  <w:style w:type="character" w:customStyle="1" w:styleId="text0">
    <w:name w:val="text Знак"/>
    <w:link w:val="text"/>
    <w:rsid w:val="00EC0EA8"/>
    <w:rPr>
      <w:rFonts w:ascii="Arial" w:eastAsia="Times New Roman" w:hAnsi="Arial" w:cs="Times New Roman"/>
      <w:sz w:val="24"/>
      <w:szCs w:val="24"/>
    </w:rPr>
  </w:style>
  <w:style w:type="paragraph" w:customStyle="1" w:styleId="ConsNormal">
    <w:name w:val="ConsNormal"/>
    <w:rsid w:val="00D42792"/>
    <w:pPr>
      <w:autoSpaceDE w:val="0"/>
      <w:autoSpaceDN w:val="0"/>
      <w:adjustRightInd w:val="0"/>
      <w:spacing w:after="0" w:line="240" w:lineRule="auto"/>
      <w:ind w:firstLine="720"/>
    </w:pPr>
    <w:rPr>
      <w:rFonts w:ascii="Calibri" w:eastAsia="Times New Roman" w:hAnsi="Calibri" w:cs="Calibri"/>
      <w:sz w:val="24"/>
      <w:szCs w:val="24"/>
      <w:lang w:eastAsia="ru-RU"/>
    </w:rPr>
  </w:style>
  <w:style w:type="paragraph" w:styleId="a7">
    <w:name w:val="Body Text"/>
    <w:basedOn w:val="a"/>
    <w:link w:val="a8"/>
    <w:rsid w:val="00D42792"/>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Основной текст Знак"/>
    <w:basedOn w:val="a0"/>
    <w:link w:val="a7"/>
    <w:rsid w:val="00D42792"/>
    <w:rPr>
      <w:rFonts w:ascii="Times New Roman" w:eastAsia="Times New Roman" w:hAnsi="Times New Roman" w:cs="Times New Roman"/>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4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54DF"/>
  </w:style>
  <w:style w:type="paragraph" w:styleId="a5">
    <w:name w:val="footer"/>
    <w:basedOn w:val="a"/>
    <w:link w:val="a6"/>
    <w:uiPriority w:val="99"/>
    <w:unhideWhenUsed/>
    <w:rsid w:val="000054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54DF"/>
  </w:style>
  <w:style w:type="paragraph" w:customStyle="1" w:styleId="ConsPlusNormal">
    <w:name w:val="ConsPlusNormal"/>
    <w:rsid w:val="00EC0E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link w:val="text0"/>
    <w:rsid w:val="00EC0EA8"/>
    <w:pPr>
      <w:spacing w:after="0" w:line="240" w:lineRule="auto"/>
      <w:ind w:firstLine="567"/>
      <w:jc w:val="both"/>
    </w:pPr>
    <w:rPr>
      <w:rFonts w:ascii="Arial" w:eastAsia="Times New Roman" w:hAnsi="Arial" w:cs="Times New Roman"/>
      <w:sz w:val="24"/>
      <w:szCs w:val="24"/>
    </w:rPr>
  </w:style>
  <w:style w:type="paragraph" w:customStyle="1" w:styleId="article">
    <w:name w:val="article"/>
    <w:basedOn w:val="a"/>
    <w:rsid w:val="00EC0EA8"/>
    <w:pPr>
      <w:spacing w:after="0" w:line="240" w:lineRule="auto"/>
      <w:ind w:firstLine="567"/>
      <w:jc w:val="both"/>
    </w:pPr>
    <w:rPr>
      <w:rFonts w:ascii="Arial" w:eastAsia="Times New Roman" w:hAnsi="Arial" w:cs="Arial"/>
      <w:sz w:val="26"/>
      <w:szCs w:val="26"/>
      <w:lang w:eastAsia="ru-RU"/>
    </w:rPr>
  </w:style>
  <w:style w:type="character" w:customStyle="1" w:styleId="text0">
    <w:name w:val="text Знак"/>
    <w:link w:val="text"/>
    <w:rsid w:val="00EC0EA8"/>
    <w:rPr>
      <w:rFonts w:ascii="Arial" w:eastAsia="Times New Roman" w:hAnsi="Arial" w:cs="Times New Roman"/>
      <w:sz w:val="24"/>
      <w:szCs w:val="24"/>
    </w:rPr>
  </w:style>
  <w:style w:type="paragraph" w:customStyle="1" w:styleId="ConsNormal">
    <w:name w:val="ConsNormal"/>
    <w:rsid w:val="00D42792"/>
    <w:pPr>
      <w:autoSpaceDE w:val="0"/>
      <w:autoSpaceDN w:val="0"/>
      <w:adjustRightInd w:val="0"/>
      <w:spacing w:after="0" w:line="240" w:lineRule="auto"/>
      <w:ind w:firstLine="720"/>
    </w:pPr>
    <w:rPr>
      <w:rFonts w:ascii="Calibri" w:eastAsia="Times New Roman" w:hAnsi="Calibri" w:cs="Calibri"/>
      <w:sz w:val="24"/>
      <w:szCs w:val="24"/>
      <w:lang w:eastAsia="ru-RU"/>
    </w:rPr>
  </w:style>
  <w:style w:type="paragraph" w:styleId="a7">
    <w:name w:val="Body Text"/>
    <w:basedOn w:val="a"/>
    <w:link w:val="a8"/>
    <w:rsid w:val="00D42792"/>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Основной текст Знак"/>
    <w:basedOn w:val="a0"/>
    <w:link w:val="a7"/>
    <w:rsid w:val="00D42792"/>
    <w:rPr>
      <w:rFonts w:ascii="Times New Roman" w:eastAsia="Times New Roman" w:hAnsi="Times New Roman"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77565F7B7C47E433F368246989CBFA9B9D89919114C6A43C11F8B133649601D082021FA800174AAC87317D01B852617D2B4DDF23AD4479v6v0G" TargetMode="External"/><Relationship Id="rId18" Type="http://schemas.openxmlformats.org/officeDocument/2006/relationships/hyperlink" Target="consultantplus://offline/ref=3677565F7B7C47E433F368246989CBFA9B9B849A941AC6A43C11F8B133649601D082021FA8011142A887317D01B852617D2B4DDF23AD4479v6v0G" TargetMode="External"/><Relationship Id="rId26" Type="http://schemas.openxmlformats.org/officeDocument/2006/relationships/hyperlink" Target="consultantplus://offline/ref=3677565F7B7C47E433F368246989CBFA9B9B839B9513C6A43C11F8B133649601D082021FA801174BAF87317D01B852617D2B4DDF23AD4479v6v0G" TargetMode="External"/><Relationship Id="rId39" Type="http://schemas.openxmlformats.org/officeDocument/2006/relationships/hyperlink" Target="consultantplus://offline/ref=96146CE2BC98065349690DE15EFEE63B25A3E11549FAEE8803D7E7952363D7CB3A30CA8C85758BC69E3BA75F3CS0w2G" TargetMode="External"/><Relationship Id="rId21" Type="http://schemas.openxmlformats.org/officeDocument/2006/relationships/hyperlink" Target="consultantplus://offline/ref=3677565F7B7C47E433F368246989CBFA9B9B849A941AC6A43C11F8B133649601D082021FA8011047A987317D01B852617D2B4DDF23AD4479v6v0G" TargetMode="External"/><Relationship Id="rId34" Type="http://schemas.openxmlformats.org/officeDocument/2006/relationships/hyperlink" Target="consultantplus://offline/ref=96146CE2BC98065349690DE15EFEE63B25A2E71348FBEE8803D7E7952363D7CB28309280847397C09F2EF10E7A54FAE9F144D29C16100E0FS8w4G" TargetMode="External"/><Relationship Id="rId42" Type="http://schemas.openxmlformats.org/officeDocument/2006/relationships/hyperlink" Target="consultantplus://offline/ref=96146CE2BC98065349690DE15EFEE63B25A2E2164EF2EE8803D7E7952363D7CB3A30CA8C85758BC69E3BA75F3CS0w2G" TargetMode="External"/><Relationship Id="rId47" Type="http://schemas.openxmlformats.org/officeDocument/2006/relationships/hyperlink" Target="consultantplus://offline/ref=96146CE2BC98065349690DE15EFEE63B25A4EA1048F4EE8803D7E7952363D7CB28309280847295C49B2EF10E7A54FAE9F144D29C16100E0FS8w4G" TargetMode="External"/><Relationship Id="rId50" Type="http://schemas.openxmlformats.org/officeDocument/2006/relationships/hyperlink" Target="consultantplus://offline/ref=96146CE2BC98065349690DE15EFEE63B25A2E71348FBEE8803D7E7952363D7CB2830928084729CC2992EF10E7A54FAE9F144D29C16100E0FS8w4G" TargetMode="External"/><Relationship Id="rId55" Type="http://schemas.openxmlformats.org/officeDocument/2006/relationships/hyperlink" Target="consultantplus://offline/ref=E049A830F3695CD6A56D4F0A172C791A396BDBE0E444A7C3EC28EBA2C51CA3468194DF8BE7dA40J" TargetMode="External"/><Relationship Id="rId63" Type="http://schemas.openxmlformats.org/officeDocument/2006/relationships/hyperlink" Target="consultantplus://offline/ref=4FFF993A895DC1D807CA2836967DE1BED73CEAB0015638E52BE55194DE85115F0D7BA1F42B7CA269O1HAK" TargetMode="External"/><Relationship Id="rId68" Type="http://schemas.openxmlformats.org/officeDocument/2006/relationships/hyperlink" Target="consultantplus://offline/ref=5DC78852E8B3C5D719DFEFF194B25128747009D0CB4D015AF2242407AA6207AEB5800BE989LAV1G" TargetMode="External"/><Relationship Id="rId76" Type="http://schemas.openxmlformats.org/officeDocument/2006/relationships/hyperlink" Target="consultantplus://offline/ref=E95B0EF1628C79791968C266547C60A8EBE92B28FB54C85D80E051C31F7Ej7G" TargetMode="External"/><Relationship Id="rId7" Type="http://schemas.openxmlformats.org/officeDocument/2006/relationships/hyperlink" Target="consultantplus://offline/ref=3677565F7B7C47E433F368246989CBFA9B9B849A941AC6A43C11F8B133649601D082021DA8091816F8C8302144EA41617A2B4EDF3FvAvCG" TargetMode="External"/><Relationship Id="rId71" Type="http://schemas.openxmlformats.org/officeDocument/2006/relationships/hyperlink" Target="consultantplus://offline/ref=41BB3673FDCC9404CB53E569CED7733C642A13D7BA76D3D159E76D54595697436FE32AA1687EF" TargetMode="External"/><Relationship Id="rId2" Type="http://schemas.microsoft.com/office/2007/relationships/stylesWithEffects" Target="stylesWithEffects.xml"/><Relationship Id="rId16" Type="http://schemas.openxmlformats.org/officeDocument/2006/relationships/hyperlink" Target="consultantplus://offline/ref=3677565F7B7C47E433F368246989CBFA9B9B849A9310C6A43C11F8B133649601D082021FA8011749FDDD217948EC587E7B3552DD3DADv4v7G" TargetMode="External"/><Relationship Id="rId29" Type="http://schemas.openxmlformats.org/officeDocument/2006/relationships/hyperlink" Target="consultantplus://offline/ref=96146CE2BC98065349690DE15EFEE63B25A2E71348FBEE8803D7E7952363D7CB28309280847397C6972EF10E7A54FAE9F144D29C16100E0FS8w4G" TargetMode="External"/><Relationship Id="rId11" Type="http://schemas.openxmlformats.org/officeDocument/2006/relationships/hyperlink" Target="consultantplus://offline/ref=3677565F7B7C47E433F368246989CBFA9B9B849A941AC6A43C11F8B133649601D082021BAD061816F8C8302144EA41617A2B4EDF3FvAvCG" TargetMode="External"/><Relationship Id="rId24" Type="http://schemas.openxmlformats.org/officeDocument/2006/relationships/hyperlink" Target="consultantplus://offline/ref=3677565F7B7C47E433F368246989CBFA9B9B849A941AC6A43C11F8B133649601D0820219AA061816F8C8302144EA41617A2B4EDF3FvAvCG" TargetMode="External"/><Relationship Id="rId32" Type="http://schemas.openxmlformats.org/officeDocument/2006/relationships/hyperlink" Target="consultantplus://offline/ref=96146CE2BC98065349690DE15EFEE63B25A2E71348FBEE8803D7E7952363D7CB28309280847291C19E2EF10E7A54FAE9F144D29C16100E0FS8w4G" TargetMode="External"/><Relationship Id="rId37" Type="http://schemas.openxmlformats.org/officeDocument/2006/relationships/hyperlink" Target="consultantplus://offline/ref=96146CE2BC98065349690DE15EFEE63B25A4E0154CF1EE8803D7E7952363D7CB28309280847295C1992EF10E7A54FAE9F144D29C16100E0FS8w4G" TargetMode="External"/><Relationship Id="rId40" Type="http://schemas.openxmlformats.org/officeDocument/2006/relationships/hyperlink" Target="consultantplus://offline/ref=96146CE2BC98065349690DE15EFEE63B25A3E11549FAEE8803D7E7952363D7CB3A30CA8C85758BC69E3BA75F3CS0w2G" TargetMode="External"/><Relationship Id="rId45" Type="http://schemas.openxmlformats.org/officeDocument/2006/relationships/hyperlink" Target="consultantplus://offline/ref=96146CE2BC98065349690DE15EFEE63B25A3E11549F7EE8803D7E7952363D7CB3A30CA8C85758BC69E3BA75F3CS0w2G" TargetMode="External"/><Relationship Id="rId53" Type="http://schemas.openxmlformats.org/officeDocument/2006/relationships/hyperlink" Target="consultantplus://offline/ref=4BE932114CE45B462BCA554EB6A3CDA5FE5B81EE24D251270EB1B74EDC520262BAD2F914BC357EFDCCz6G" TargetMode="External"/><Relationship Id="rId58" Type="http://schemas.openxmlformats.org/officeDocument/2006/relationships/hyperlink" Target="consultantplus://offline/ref=E049A830F3695CD6A56D4F0A172C791A3B6ED9EDE34BA7C3EC28EBA2C51CA3468194DF89E7A657F2d34CJ" TargetMode="External"/><Relationship Id="rId66" Type="http://schemas.openxmlformats.org/officeDocument/2006/relationships/hyperlink" Target="consultantplus://offline/ref=4FFF993A895DC1D807CA2836967DE1BED73CEAB3075638E52BE55194DE85115F0D7BA1F42B7DA36CO1HAK" TargetMode="External"/><Relationship Id="rId74" Type="http://schemas.openxmlformats.org/officeDocument/2006/relationships/hyperlink" Target="consultantplus://offline/ref=E95B0EF1628C79791968C266547C60A8EBE92B28FB50C85D80E051C31F7Ej7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4FFF993A895DC1D807CA2836967DE1BED73CEAB0065038E52BE55194DEO8H5K" TargetMode="External"/><Relationship Id="rId10" Type="http://schemas.openxmlformats.org/officeDocument/2006/relationships/hyperlink" Target="consultantplus://offline/ref=3677565F7B7C47E433F368246989CBFA9B9B849A941AC6A43C11F8B133649601D082021FA8001646A087317D01B852617D2B4DDF23AD4479v6v0G" TargetMode="External"/><Relationship Id="rId19" Type="http://schemas.openxmlformats.org/officeDocument/2006/relationships/hyperlink" Target="consultantplus://offline/ref=3677565F7B7C47E433F368246989CBFA9B9B849A941AC6A43C11F8B133649601D082021FA8011046A087317D01B852617D2B4DDF23AD4479v6v0G" TargetMode="External"/><Relationship Id="rId31" Type="http://schemas.openxmlformats.org/officeDocument/2006/relationships/hyperlink" Target="consultantplus://offline/ref=96146CE2BC98065349690DE15EFEE63B25A2E71348FBEE8803D7E7952363D7CB28309280847291C2992EF10E7A54FAE9F144D29C16100E0FS8w4G" TargetMode="External"/><Relationship Id="rId44" Type="http://schemas.openxmlformats.org/officeDocument/2006/relationships/hyperlink" Target="consultantplus://offline/ref=96146CE2BC98065349690DE15EFEE63B25A3E11549FAEE8803D7E7952363D7CB3A30CA8C85758BC69E3BA75F3CS0w2G" TargetMode="External"/><Relationship Id="rId52" Type="http://schemas.openxmlformats.org/officeDocument/2006/relationships/hyperlink" Target="consultantplus://offline/ref=96146CE2BC98065349690DE15EFEE63B25A2E11843F3EE8803D7E7952363D7CB28309280847292C3982EF10E7A54FAE9F144D29C16100E0FS8w4G" TargetMode="External"/><Relationship Id="rId60" Type="http://schemas.openxmlformats.org/officeDocument/2006/relationships/hyperlink" Target="consultantplus://offline/ref=E049A830F3695CD6A56D4F0A172C791A3863D8E4E249A7C3EC28EBA2C51CA3468194DF89E7A656FCd34CJ" TargetMode="External"/><Relationship Id="rId65" Type="http://schemas.openxmlformats.org/officeDocument/2006/relationships/hyperlink" Target="consultantplus://offline/ref=4FFF993A895DC1D807CA2836967DE1BED635EFB7025E38E52BE55194DEO8H5K" TargetMode="External"/><Relationship Id="rId73" Type="http://schemas.openxmlformats.org/officeDocument/2006/relationships/hyperlink" Target="consultantplus://offline/ref=E95B0EF1628C79791968C266547C60A8EBE92B28FB54C85D80E051C31F7Ej7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77565F7B7C47E433F368246989CBFA9B9B839B9513C6A43C11F8B133649601C2825A13A9070D43A992672C47vEvEG" TargetMode="External"/><Relationship Id="rId14" Type="http://schemas.openxmlformats.org/officeDocument/2006/relationships/hyperlink" Target="consultantplus://offline/ref=3677565F7B7C47E433F368246989CBFA9B9C80909713C6A43C11F8B133649601D082021FA8001341AA87317D01B852617D2B4DDF23AD4479v6v0G" TargetMode="External"/><Relationship Id="rId22" Type="http://schemas.openxmlformats.org/officeDocument/2006/relationships/hyperlink" Target="consultantplus://offline/ref=3677565F7B7C47E433F368246989CBFA9B9B849A941AC6A43C11F8B133649601D082021FA8001242A087317D01B852617D2B4DDF23AD4479v6v0G" TargetMode="External"/><Relationship Id="rId27" Type="http://schemas.openxmlformats.org/officeDocument/2006/relationships/hyperlink" Target="consultantplus://offline/ref=96146CE2BC98065349690DE15EFEE63B25A2E71348FBEE8803D7E7952363D7CB28309286807B9E93CF61F0523F06E9E9F644D19C0AS1w1G" TargetMode="External"/><Relationship Id="rId30" Type="http://schemas.openxmlformats.org/officeDocument/2006/relationships/hyperlink" Target="consultantplus://offline/ref=96146CE2BC98065349690DE15EFEE63B25A2E71348FBEE8803D7E7952363D7CB28309280847394C2972EF10E7A54FAE9F144D29C16100E0FS8w4G" TargetMode="External"/><Relationship Id="rId35" Type="http://schemas.openxmlformats.org/officeDocument/2006/relationships/hyperlink" Target="consultantplus://offline/ref=96146CE2BC98065349690DE15EFEE63B25A2E71348FBEE8803D7E7952363D7CB28309280847292CF972EF10E7A54FAE9F144D29C16100E0FS8w4G" TargetMode="External"/><Relationship Id="rId43" Type="http://schemas.openxmlformats.org/officeDocument/2006/relationships/hyperlink" Target="consultantplus://offline/ref=96146CE2BC98065349690DE15EFEE63B25A3E11549FAEE8803D7E7952363D7CB283092828179C196DA70A85E391FF6E8E858D39ES0wBG" TargetMode="External"/><Relationship Id="rId48" Type="http://schemas.openxmlformats.org/officeDocument/2006/relationships/hyperlink" Target="consultantplus://offline/ref=96146CE2BC98065349690DE15EFEE63B25A3E11549FAEE8803D7E7952363D7CB2830928287749E93CF61F0523F06E9E9F644D19C0AS1w1G" TargetMode="External"/><Relationship Id="rId56" Type="http://schemas.openxmlformats.org/officeDocument/2006/relationships/hyperlink" Target="consultantplus://offline/ref=E049A830F3695CD6A56D4F0A172C791A396BDBE0E444A7C3EC28EBA2C5d14CJ" TargetMode="External"/><Relationship Id="rId64" Type="http://schemas.openxmlformats.org/officeDocument/2006/relationships/hyperlink" Target="consultantplus://offline/ref=4FFF993A895DC1D807CA2836967DE1BED535E0BF035138E52BE55194DEO8H5K" TargetMode="External"/><Relationship Id="rId69" Type="http://schemas.openxmlformats.org/officeDocument/2006/relationships/hyperlink" Target="consultantplus://offline/ref=82CE3D975A419D6CA56A297836BF186E9B0BE59C9C39ACAC6B508AA4421CEDBBD051A2268601F0D431L6F" TargetMode="External"/><Relationship Id="rId77" Type="http://schemas.openxmlformats.org/officeDocument/2006/relationships/header" Target="header1.xml"/><Relationship Id="rId8" Type="http://schemas.openxmlformats.org/officeDocument/2006/relationships/hyperlink" Target="consultantplus://offline/ref=3677565F7B7C47E433F368246989CBFA9B9B839B9513C6A43C11F8B133649601D082021FA8011542AE87317D01B852617D2B4DDF23AD4479v6v0G" TargetMode="External"/><Relationship Id="rId51" Type="http://schemas.openxmlformats.org/officeDocument/2006/relationships/hyperlink" Target="consultantplus://offline/ref=96146CE2BC98065349690DE15EFEE63B25A4EA1048F4EE8803D7E7952363D7CB28309280847295C3992EF10E7A54FAE9F144D29C16100E0FS8w4G" TargetMode="External"/><Relationship Id="rId72" Type="http://schemas.openxmlformats.org/officeDocument/2006/relationships/hyperlink" Target="consultantplus://offline/ref=E95B0EF1628C79791968C266547C60A8EBE92C2FF851C85D80E051C31F7Ej7G" TargetMode="External"/><Relationship Id="rId3" Type="http://schemas.openxmlformats.org/officeDocument/2006/relationships/settings" Target="settings.xml"/><Relationship Id="rId12" Type="http://schemas.openxmlformats.org/officeDocument/2006/relationships/hyperlink" Target="consultantplus://offline/ref=3677565F7B7C47E433F368246989CBFA9B9B839C9F11C6A43C11F8B133649601D082021BA90B4713EDD9682D42F35E6064374CDDv3vEG" TargetMode="External"/><Relationship Id="rId17" Type="http://schemas.openxmlformats.org/officeDocument/2006/relationships/hyperlink" Target="consultantplus://offline/ref=3677565F7B7C47E433F368246989CBFA9B9B849A941AC6A43C11F8B133649601D082021FA800144AA187317D01B852617D2B4DDF23AD4479v6v0G" TargetMode="External"/><Relationship Id="rId25" Type="http://schemas.openxmlformats.org/officeDocument/2006/relationships/hyperlink" Target="consultantplus://offline/ref=3677565F7B7C47E433F368246989CBFA9B9B849A941AC6A43C11F8B133649601D0820219AA071816F8C8302144EA41617A2B4EDF3FvAvCG" TargetMode="External"/><Relationship Id="rId33" Type="http://schemas.openxmlformats.org/officeDocument/2006/relationships/hyperlink" Target="consultantplus://offline/ref=96146CE2BC98065349690DE15EFEE63B25A2E71348FBEE8803D7E7952363D7CB28309280847291C19D2EF10E7A54FAE9F144D29C16100E0FS8w4G" TargetMode="External"/><Relationship Id="rId38" Type="http://schemas.openxmlformats.org/officeDocument/2006/relationships/hyperlink" Target="consultantplus://offline/ref=96146CE2BC98065349690DE15EFEE63B25A3E7194CF1EE8803D7E7952363D7CB28309280847296C79A2EF10E7A54FAE9F144D29C16100E0FS8w4G" TargetMode="External"/><Relationship Id="rId46" Type="http://schemas.openxmlformats.org/officeDocument/2006/relationships/hyperlink" Target="consultantplus://offline/ref=96146CE2BC98065349690DE15EFEE63B25A2E2164EF2EE8803D7E7952363D7CB3A30CA8C85758BC69E3BA75F3CS0w2G" TargetMode="External"/><Relationship Id="rId59" Type="http://schemas.openxmlformats.org/officeDocument/2006/relationships/hyperlink" Target="consultantplus://offline/ref=E049A830F3695CD6A56D4F0A172C791A396BDBE6E24AA7C3EC28EBA2C51CA3468194DF89E7A654FDd344J" TargetMode="External"/><Relationship Id="rId67" Type="http://schemas.openxmlformats.org/officeDocument/2006/relationships/hyperlink" Target="consultantplus://offline/ref=5DC78852E8B3C5D719DFEFF194B25128747009D0CB4D015AF2242407AA6207AEB5800BEFL8VFG" TargetMode="External"/><Relationship Id="rId20" Type="http://schemas.openxmlformats.org/officeDocument/2006/relationships/hyperlink" Target="consultantplus://offline/ref=3677565F7B7C47E433F368246989CBFA9B9B849A941AC6A43C11F8B133649601D082021AA9081816F8C8302144EA41617A2B4EDF3FvAvCG" TargetMode="External"/><Relationship Id="rId41" Type="http://schemas.openxmlformats.org/officeDocument/2006/relationships/hyperlink" Target="consultantplus://offline/ref=96146CE2BC98065349690DE15EFEE63B25A3E11549F7EE8803D7E7952363D7CB3A30CA8C85758BC69E3BA75F3CS0w2G" TargetMode="External"/><Relationship Id="rId54" Type="http://schemas.openxmlformats.org/officeDocument/2006/relationships/hyperlink" Target="consultantplus://offline/ref=E049A830F3695CD6A56D4F0A172C791A396BDCE2E54DA7C3EC28EBA2C51CA3468194DF8AdE45J" TargetMode="External"/><Relationship Id="rId62" Type="http://schemas.openxmlformats.org/officeDocument/2006/relationships/hyperlink" Target="consultantplus://offline/ref=4FFF993A895DC1D807CA2836967DE1BED635EBB0025738E52BE55194DE85115F0D7BA1F42B7DA165O1HDK" TargetMode="External"/><Relationship Id="rId70" Type="http://schemas.openxmlformats.org/officeDocument/2006/relationships/hyperlink" Target="consultantplus://offline/ref=82CE3D975A419D6CA56A297836BF186E9B0BE59C9C39ACAC6B508AA4421CEDBBD051A2228530L2F" TargetMode="External"/><Relationship Id="rId75" Type="http://schemas.openxmlformats.org/officeDocument/2006/relationships/hyperlink" Target="consultantplus://offline/ref=E95B0EF1628C79791968C266547C60A8EAE82F2AFF56C85D80E051C31F7Ej7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677565F7B7C47E433F368246989CBFA9B9B849A941AC6A43C11F8B133649601D082021FA800164AA187317D01B852617D2B4DDF23AD4479v6v0G" TargetMode="External"/><Relationship Id="rId23" Type="http://schemas.openxmlformats.org/officeDocument/2006/relationships/hyperlink" Target="consultantplus://offline/ref=3677565F7B7C47E433F368246989CBFA9B9B849A941AC6A43C11F8B133649601D082021AAA001816F8C8302144EA41617A2B4EDF3FvAvCG" TargetMode="External"/><Relationship Id="rId28" Type="http://schemas.openxmlformats.org/officeDocument/2006/relationships/hyperlink" Target="consultantplus://offline/ref=96146CE2BC98065349690DE15EFEE63B25A2E71348FBEE8803D7E7952363D7CB283092858C759E93CF61F0523F06E9E9F644D19C0AS1w1G" TargetMode="External"/><Relationship Id="rId36" Type="http://schemas.openxmlformats.org/officeDocument/2006/relationships/hyperlink" Target="consultantplus://offline/ref=96146CE2BC98065349690DE15EFEE63B25A2E71348FBEE8803D7E7952363D7CB28309280847292CE9E2EF10E7A54FAE9F144D29C16100E0FS8w4G" TargetMode="External"/><Relationship Id="rId49" Type="http://schemas.openxmlformats.org/officeDocument/2006/relationships/hyperlink" Target="consultantplus://offline/ref=96146CE2BC98065349690DE15EFEE63B25A3E11549FAEE8803D7E7952363D7CB28309282877B9E93CF61F0523F06E9E9F644D19C0AS1w1G" TargetMode="External"/><Relationship Id="rId57" Type="http://schemas.openxmlformats.org/officeDocument/2006/relationships/hyperlink" Target="consultantplus://offline/ref=E049A830F3695CD6A56D4F0A172C791A396BDBE0E444A7C3EC28EBA2C5d14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31</Pages>
  <Words>13652</Words>
  <Characters>77818</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Выписка из Федерального закона от 06.10.2003 № 131-ФЗ «Об общих принципах органи</vt:lpstr>
      <vt:lpstr/>
      <vt:lpstr>«Статья 35. Представительный орган муниципального образования</vt:lpstr>
      <vt:lpstr>Статья 35.1. Фракции в представительном органе муниципального образования</vt:lpstr>
      <vt:lpstr>Статья 40. Статус депутата, члена выборного органа местного самоуправления, выбо</vt:lpstr>
      <vt:lpstr>Статья 41. Органы местного самоуправления как юридические лица</vt:lpstr>
    </vt:vector>
  </TitlesOfParts>
  <Company/>
  <LinksUpToDate>false</LinksUpToDate>
  <CharactersWithSpaces>91288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9</cp:revision>
  <dcterms:created xsi:type="dcterms:W3CDTF">2023-10-17T06:32:00Z</dcterms:created>
  <dcterms:modified xsi:type="dcterms:W3CDTF">2023-10-17T09:06:00Z</dcterms:modified>
</cp:coreProperties>
</file>