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E77BB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291E6F8E" w:rsidR="00C7031E" w:rsidRPr="009508E5" w:rsidRDefault="00C7031E" w:rsidP="00E77BB2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F028CE">
        <w:rPr>
          <w:rFonts w:ascii="Times New Roman" w:hAnsi="Times New Roman" w:cs="Times New Roman"/>
          <w:b/>
          <w:sz w:val="20"/>
          <w:szCs w:val="20"/>
        </w:rPr>
        <w:t>а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F028CE">
        <w:rPr>
          <w:rFonts w:ascii="Times New Roman" w:hAnsi="Times New Roman" w:cs="Times New Roman"/>
          <w:b/>
          <w:sz w:val="20"/>
          <w:szCs w:val="20"/>
        </w:rPr>
        <w:t>ого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F028CE">
        <w:rPr>
          <w:rFonts w:ascii="Times New Roman" w:hAnsi="Times New Roman" w:cs="Times New Roman"/>
          <w:b/>
          <w:sz w:val="20"/>
          <w:szCs w:val="20"/>
        </w:rPr>
        <w:t>а</w:t>
      </w:r>
    </w:p>
    <w:p w14:paraId="6D4D78BC" w14:textId="77777777" w:rsidR="00F33954" w:rsidRPr="009508E5" w:rsidRDefault="00F33954" w:rsidP="00E77BB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95724E8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2-07-10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2-06-10 (доб. 712)</w:t>
            </w:r>
          </w:p>
          <w:p w14:paraId="0BA62029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E77BB2">
            <w:pPr>
              <w:spacing w:after="0" w:line="240" w:lineRule="exact"/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294030D4" w:rsidR="000715C8" w:rsidRPr="009508E5" w:rsidRDefault="000715C8" w:rsidP="00E77BB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D5022F" w:rsidRPr="00D5022F">
              <w:rPr>
                <w:rStyle w:val="doccaption"/>
                <w:rFonts w:ascii="Times New Roman" w:hAnsi="Times New Roman" w:cs="Times New Roman"/>
              </w:rPr>
              <w:t>08</w:t>
            </w:r>
            <w:r w:rsidR="00F028CE" w:rsidRPr="00D5022F">
              <w:rPr>
                <w:rStyle w:val="doccaption"/>
                <w:rFonts w:ascii="Times New Roman" w:hAnsi="Times New Roman" w:cs="Times New Roman"/>
              </w:rPr>
              <w:t>.12</w:t>
            </w:r>
            <w:r w:rsidR="00A72196" w:rsidRPr="00D5022F">
              <w:rPr>
                <w:rStyle w:val="doccaption"/>
                <w:rFonts w:ascii="Times New Roman" w:hAnsi="Times New Roman" w:cs="Times New Roman"/>
              </w:rPr>
              <w:t>.2023</w:t>
            </w:r>
            <w:r w:rsidRPr="00D5022F">
              <w:rPr>
                <w:rStyle w:val="doccaption"/>
                <w:rFonts w:ascii="Times New Roman" w:hAnsi="Times New Roman" w:cs="Times New Roman"/>
              </w:rPr>
              <w:t xml:space="preserve"> г. № </w:t>
            </w:r>
            <w:r w:rsidR="00D5022F" w:rsidRPr="00D5022F">
              <w:rPr>
                <w:rStyle w:val="doccaption"/>
                <w:rFonts w:ascii="Times New Roman" w:hAnsi="Times New Roman" w:cs="Times New Roman"/>
              </w:rPr>
              <w:t>4223</w:t>
            </w:r>
            <w:r w:rsidRPr="00D5022F">
              <w:rPr>
                <w:rStyle w:val="doccaption"/>
                <w:rFonts w:ascii="Times New Roman" w:hAnsi="Times New Roman" w:cs="Times New Roman"/>
              </w:rPr>
              <w:t>.7</w:t>
            </w:r>
            <w:r w:rsidRPr="009508E5">
              <w:rPr>
                <w:rStyle w:val="doccaption"/>
                <w:rFonts w:ascii="Times New Roman" w:hAnsi="Times New Roman" w:cs="Times New Roman"/>
              </w:rPr>
              <w:t>-р «О проведении аукциона в электронной форме на право заключения договор</w:t>
            </w:r>
            <w:r w:rsidR="00F028CE">
              <w:rPr>
                <w:rStyle w:val="doccaption"/>
                <w:rFonts w:ascii="Times New Roman" w:hAnsi="Times New Roman" w:cs="Times New Roman"/>
              </w:rPr>
              <w:t>а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F028CE">
              <w:rPr>
                <w:rStyle w:val="doccaption"/>
                <w:rFonts w:ascii="Times New Roman" w:hAnsi="Times New Roman" w:cs="Times New Roman"/>
              </w:rPr>
              <w:t xml:space="preserve">ого </w:t>
            </w:r>
            <w:r w:rsidRPr="009508E5">
              <w:rPr>
                <w:rStyle w:val="doccaption"/>
                <w:rFonts w:ascii="Times New Roman" w:hAnsi="Times New Roman" w:cs="Times New Roman"/>
              </w:rPr>
              <w:t>участк</w:t>
            </w:r>
            <w:r w:rsidR="00F028CE">
              <w:rPr>
                <w:rStyle w:val="doccaption"/>
                <w:rFonts w:ascii="Times New Roman" w:hAnsi="Times New Roman" w:cs="Times New Roman"/>
              </w:rPr>
              <w:t>а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E77BB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7E318998" w:rsidR="000A6474" w:rsidRPr="000C3118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</w:t>
            </w:r>
            <w:r w:rsidR="00F0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75767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Пермский край,    Краснокамский городской округ, г. Краснокамск, ул. Трубная, з/у 9</w:t>
            </w:r>
            <w:r w:rsidR="00055E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 xml:space="preserve">, с кадастровым номером 59:07:0011004:466  из земель населенных пунктов, площадью 6781 </w:t>
            </w:r>
            <w:proofErr w:type="spellStart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7 (лет) лет 4 (четыре) месяца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6EC58E39" w:rsidR="000A6474" w:rsidRPr="009508E5" w:rsidRDefault="00AA69E5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E77BB2">
            <w:pPr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6FF02B" w14:textId="034DB330" w:rsidR="008751F1" w:rsidRDefault="00AA69E5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  <w:r w:rsidR="00875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235DC" w14:textId="113E69DD" w:rsidR="000A6474" w:rsidRPr="009508E5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E77BB2">
            <w:pPr>
              <w:tabs>
                <w:tab w:val="left" w:pos="46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75332E13" w:rsidR="004D7E8D" w:rsidRPr="009508E5" w:rsidRDefault="00AA69E5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10 714,50 (десять тысяч семьсот четырнадцать) рублей 50 копеек</w:t>
            </w:r>
            <w:r w:rsidR="004D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0F40B2B5" w:rsidR="000C3118" w:rsidRPr="007333C0" w:rsidRDefault="00F028CE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1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часов по местному времени 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4076F7F0" w:rsidR="000C3118" w:rsidRPr="007333C0" w:rsidRDefault="00F028CE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17:00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0C3118" w:rsidRPr="007333C0" w:rsidRDefault="000C311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E77BB2">
            <w:pPr>
              <w:tabs>
                <w:tab w:val="left" w:pos="1005"/>
                <w:tab w:val="right" w:pos="3564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4967010D" w:rsidR="000C3118" w:rsidRPr="007333C0" w:rsidRDefault="00F028CE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4C0B53B5" w14:textId="77777777" w:rsidR="000C3118" w:rsidRPr="007333C0" w:rsidRDefault="000C3118" w:rsidP="00E77BB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Место, дата и время проведения аукциона в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7654" w:type="dxa"/>
          </w:tcPr>
          <w:p w14:paraId="2AB9D8F8" w14:textId="61FA2C1A" w:rsidR="000C3118" w:rsidRPr="007333C0" w:rsidRDefault="00F028CE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17.01.2024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0C3118" w:rsidRPr="007333C0" w:rsidRDefault="000C311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E77BB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0C3118" w:rsidRPr="009508E5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разделе Земельные торги,  в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E77BB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55EC9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17DC"/>
    <w:rsid w:val="00193694"/>
    <w:rsid w:val="001974CA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5767D"/>
    <w:rsid w:val="00786A00"/>
    <w:rsid w:val="007B04FF"/>
    <w:rsid w:val="007B4ECE"/>
    <w:rsid w:val="007C7673"/>
    <w:rsid w:val="007E2417"/>
    <w:rsid w:val="007F7753"/>
    <w:rsid w:val="0080406D"/>
    <w:rsid w:val="00805FEC"/>
    <w:rsid w:val="008169CC"/>
    <w:rsid w:val="00822780"/>
    <w:rsid w:val="00831DF2"/>
    <w:rsid w:val="00835215"/>
    <w:rsid w:val="00844FA0"/>
    <w:rsid w:val="00862A83"/>
    <w:rsid w:val="00864D18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69E5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5022F"/>
    <w:rsid w:val="00DB105C"/>
    <w:rsid w:val="00DD5AD8"/>
    <w:rsid w:val="00DE2195"/>
    <w:rsid w:val="00DE3EAE"/>
    <w:rsid w:val="00DE46E5"/>
    <w:rsid w:val="00DF35AB"/>
    <w:rsid w:val="00E15C8B"/>
    <w:rsid w:val="00E51FAC"/>
    <w:rsid w:val="00E67B70"/>
    <w:rsid w:val="00E7177C"/>
    <w:rsid w:val="00E77BB2"/>
    <w:rsid w:val="00E83E63"/>
    <w:rsid w:val="00E842AE"/>
    <w:rsid w:val="00E878BE"/>
    <w:rsid w:val="00E87A20"/>
    <w:rsid w:val="00EA625C"/>
    <w:rsid w:val="00EC62EA"/>
    <w:rsid w:val="00F027EA"/>
    <w:rsid w:val="00F028CE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77</cp:revision>
  <cp:lastPrinted>2023-12-09T07:37:00Z</cp:lastPrinted>
  <dcterms:created xsi:type="dcterms:W3CDTF">2019-07-29T04:00:00Z</dcterms:created>
  <dcterms:modified xsi:type="dcterms:W3CDTF">2023-12-09T07:37:00Z</dcterms:modified>
</cp:coreProperties>
</file>