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2BBE" w14:textId="77777777"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4966F11D" w14:textId="5F8D7724" w:rsidR="00C7031E" w:rsidRDefault="00D46292" w:rsidP="00C7031E">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п</w:t>
      </w:r>
      <w:r w:rsidR="00C7031E">
        <w:rPr>
          <w:rFonts w:ascii="Times New Roman" w:hAnsi="Times New Roman" w:cs="Times New Roman"/>
          <w:sz w:val="28"/>
          <w:szCs w:val="28"/>
        </w:rPr>
        <w:t>редседател</w:t>
      </w:r>
      <w:r>
        <w:rPr>
          <w:rFonts w:ascii="Times New Roman" w:hAnsi="Times New Roman" w:cs="Times New Roman"/>
          <w:sz w:val="28"/>
          <w:szCs w:val="28"/>
        </w:rPr>
        <w:t>я</w:t>
      </w:r>
      <w:r w:rsidR="00C7031E">
        <w:rPr>
          <w:rFonts w:ascii="Times New Roman" w:hAnsi="Times New Roman" w:cs="Times New Roman"/>
          <w:sz w:val="28"/>
          <w:szCs w:val="28"/>
        </w:rPr>
        <w:t xml:space="preserve"> комитета земельных </w:t>
      </w:r>
    </w:p>
    <w:p w14:paraId="0D3CBE41" w14:textId="77777777" w:rsidR="007B04FF" w:rsidRDefault="00C7031E"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имущественных отношений администрации </w:t>
      </w:r>
    </w:p>
    <w:p w14:paraId="6E5B797C" w14:textId="77777777" w:rsidR="00C7031E" w:rsidRDefault="007B04FF" w:rsidP="007B04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Краснокамского городского округа</w:t>
      </w:r>
    </w:p>
    <w:p w14:paraId="46507AE4" w14:textId="3610F64E" w:rsidR="00C7031E" w:rsidRDefault="00C7031E" w:rsidP="00C7031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D46292">
        <w:rPr>
          <w:rFonts w:ascii="Times New Roman" w:hAnsi="Times New Roman" w:cs="Times New Roman"/>
          <w:sz w:val="28"/>
          <w:szCs w:val="28"/>
        </w:rPr>
        <w:t xml:space="preserve">Ю.А. </w:t>
      </w:r>
      <w:proofErr w:type="spellStart"/>
      <w:r w:rsidR="00D46292">
        <w:rPr>
          <w:rFonts w:ascii="Times New Roman" w:hAnsi="Times New Roman" w:cs="Times New Roman"/>
          <w:sz w:val="28"/>
          <w:szCs w:val="28"/>
        </w:rPr>
        <w:t>Отинова</w:t>
      </w:r>
      <w:proofErr w:type="spellEnd"/>
    </w:p>
    <w:p w14:paraId="18874596" w14:textId="2549B627" w:rsidR="00C7031E" w:rsidRDefault="005A2046" w:rsidP="00CD471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D46292">
        <w:rPr>
          <w:rFonts w:ascii="Times New Roman" w:hAnsi="Times New Roman" w:cs="Times New Roman"/>
          <w:sz w:val="28"/>
          <w:szCs w:val="28"/>
        </w:rPr>
        <w:t>24</w:t>
      </w:r>
      <w:r w:rsidR="00C7031E">
        <w:rPr>
          <w:rFonts w:ascii="Times New Roman" w:hAnsi="Times New Roman" w:cs="Times New Roman"/>
          <w:sz w:val="28"/>
          <w:szCs w:val="28"/>
        </w:rPr>
        <w:t xml:space="preserve">» </w:t>
      </w:r>
      <w:r w:rsidR="00D46292">
        <w:rPr>
          <w:rFonts w:ascii="Times New Roman" w:hAnsi="Times New Roman" w:cs="Times New Roman"/>
          <w:sz w:val="28"/>
          <w:szCs w:val="28"/>
        </w:rPr>
        <w:t>марта</w:t>
      </w:r>
      <w:r w:rsidR="00A7679B">
        <w:rPr>
          <w:rFonts w:ascii="Times New Roman" w:hAnsi="Times New Roman" w:cs="Times New Roman"/>
          <w:sz w:val="28"/>
          <w:szCs w:val="28"/>
        </w:rPr>
        <w:t xml:space="preserve"> </w:t>
      </w:r>
      <w:r w:rsidR="00C7031E">
        <w:rPr>
          <w:rFonts w:ascii="Times New Roman" w:hAnsi="Times New Roman" w:cs="Times New Roman"/>
          <w:sz w:val="28"/>
          <w:szCs w:val="28"/>
        </w:rPr>
        <w:t>20</w:t>
      </w:r>
      <w:r w:rsidR="00242ACF">
        <w:rPr>
          <w:rFonts w:ascii="Times New Roman" w:hAnsi="Times New Roman" w:cs="Times New Roman"/>
          <w:sz w:val="28"/>
          <w:szCs w:val="28"/>
        </w:rPr>
        <w:t>2</w:t>
      </w:r>
      <w:r w:rsidR="0011120A">
        <w:rPr>
          <w:rFonts w:ascii="Times New Roman" w:hAnsi="Times New Roman" w:cs="Times New Roman"/>
          <w:sz w:val="28"/>
          <w:szCs w:val="28"/>
        </w:rPr>
        <w:t>2</w:t>
      </w:r>
      <w:r w:rsidR="00C7031E">
        <w:rPr>
          <w:rFonts w:ascii="Times New Roman" w:hAnsi="Times New Roman" w:cs="Times New Roman"/>
          <w:sz w:val="28"/>
          <w:szCs w:val="28"/>
        </w:rPr>
        <w:t xml:space="preserve"> г. </w:t>
      </w:r>
    </w:p>
    <w:p w14:paraId="18854D48" w14:textId="77777777" w:rsidR="00C7031E" w:rsidRDefault="00C7031E" w:rsidP="00424D7D">
      <w:pPr>
        <w:spacing w:after="0" w:line="240" w:lineRule="auto"/>
        <w:rPr>
          <w:rFonts w:ascii="Times New Roman" w:hAnsi="Times New Roman" w:cs="Times New Roman"/>
          <w:sz w:val="28"/>
          <w:szCs w:val="28"/>
        </w:rPr>
      </w:pPr>
    </w:p>
    <w:p w14:paraId="4CF28910" w14:textId="77777777" w:rsidR="00C7031E" w:rsidRDefault="00C7031E" w:rsidP="00C7031E">
      <w:pPr>
        <w:spacing w:after="0" w:line="240" w:lineRule="auto"/>
        <w:rPr>
          <w:rFonts w:ascii="Times New Roman" w:hAnsi="Times New Roman" w:cs="Times New Roman"/>
          <w:sz w:val="28"/>
          <w:szCs w:val="28"/>
        </w:rPr>
      </w:pPr>
    </w:p>
    <w:p w14:paraId="0F8116B6" w14:textId="77777777" w:rsidR="00C7031E" w:rsidRPr="00BE25D5" w:rsidRDefault="00C7031E" w:rsidP="00C7031E">
      <w:pPr>
        <w:spacing w:after="0" w:line="240" w:lineRule="auto"/>
        <w:jc w:val="center"/>
        <w:rPr>
          <w:rFonts w:ascii="Times New Roman" w:hAnsi="Times New Roman" w:cs="Times New Roman"/>
          <w:b/>
          <w:sz w:val="28"/>
          <w:szCs w:val="28"/>
        </w:rPr>
      </w:pPr>
      <w:r w:rsidRPr="00BE25D5">
        <w:rPr>
          <w:rFonts w:ascii="Times New Roman" w:hAnsi="Times New Roman" w:cs="Times New Roman"/>
          <w:b/>
          <w:sz w:val="28"/>
          <w:szCs w:val="28"/>
        </w:rPr>
        <w:t>АУКЦИОННАЯ ДОКУМЕНТАЦИЯ</w:t>
      </w:r>
    </w:p>
    <w:p w14:paraId="66510D2C" w14:textId="77777777" w:rsidR="00C7031E" w:rsidRDefault="00C7031E" w:rsidP="00C7031E">
      <w:pPr>
        <w:spacing w:after="0" w:line="240" w:lineRule="auto"/>
        <w:jc w:val="center"/>
        <w:rPr>
          <w:rFonts w:ascii="Times New Roman" w:hAnsi="Times New Roman" w:cs="Times New Roman"/>
          <w:sz w:val="28"/>
          <w:szCs w:val="28"/>
        </w:rPr>
      </w:pPr>
    </w:p>
    <w:p w14:paraId="4E732EA5" w14:textId="77777777" w:rsidR="0000235F" w:rsidRPr="006F440E" w:rsidRDefault="00C7031E" w:rsidP="006F440E">
      <w:pPr>
        <w:spacing w:after="0" w:line="280" w:lineRule="exact"/>
        <w:jc w:val="center"/>
        <w:rPr>
          <w:rFonts w:ascii="Times New Roman" w:hAnsi="Times New Roman"/>
          <w:b/>
          <w:sz w:val="28"/>
          <w:szCs w:val="28"/>
        </w:rPr>
      </w:pPr>
      <w:r w:rsidRPr="006F440E">
        <w:rPr>
          <w:rFonts w:ascii="Times New Roman" w:hAnsi="Times New Roman" w:cs="Times New Roman"/>
          <w:b/>
          <w:sz w:val="28"/>
          <w:szCs w:val="28"/>
        </w:rPr>
        <w:t xml:space="preserve">по проведению открытого аукциона </w:t>
      </w:r>
      <w:r w:rsidR="006A5E9B" w:rsidRPr="006F440E">
        <w:rPr>
          <w:rFonts w:ascii="Times New Roman" w:hAnsi="Times New Roman"/>
          <w:b/>
          <w:sz w:val="28"/>
          <w:szCs w:val="28"/>
        </w:rPr>
        <w:t xml:space="preserve">по продаже </w:t>
      </w:r>
    </w:p>
    <w:p w14:paraId="33D14BBB" w14:textId="77777777" w:rsidR="00C7031E" w:rsidRPr="006F440E" w:rsidRDefault="006A5E9B" w:rsidP="006F440E">
      <w:pPr>
        <w:spacing w:after="0" w:line="280" w:lineRule="exact"/>
        <w:jc w:val="center"/>
        <w:rPr>
          <w:rFonts w:ascii="Times New Roman" w:hAnsi="Times New Roman" w:cs="Times New Roman"/>
          <w:b/>
          <w:sz w:val="28"/>
          <w:szCs w:val="28"/>
        </w:rPr>
      </w:pPr>
      <w:r w:rsidRPr="006F440E">
        <w:rPr>
          <w:rFonts w:ascii="Times New Roman" w:hAnsi="Times New Roman"/>
          <w:b/>
          <w:sz w:val="28"/>
          <w:szCs w:val="28"/>
        </w:rPr>
        <w:t>земельн</w:t>
      </w:r>
      <w:r w:rsidR="00D14EC0" w:rsidRPr="006F440E">
        <w:rPr>
          <w:rFonts w:ascii="Times New Roman" w:hAnsi="Times New Roman"/>
          <w:b/>
          <w:sz w:val="28"/>
          <w:szCs w:val="28"/>
        </w:rPr>
        <w:t>ых</w:t>
      </w:r>
      <w:r w:rsidRPr="006F440E">
        <w:rPr>
          <w:rFonts w:ascii="Times New Roman" w:hAnsi="Times New Roman"/>
          <w:b/>
          <w:sz w:val="28"/>
          <w:szCs w:val="28"/>
        </w:rPr>
        <w:t xml:space="preserve"> участк</w:t>
      </w:r>
      <w:r w:rsidR="00D14EC0" w:rsidRPr="006F440E">
        <w:rPr>
          <w:rFonts w:ascii="Times New Roman" w:hAnsi="Times New Roman"/>
          <w:b/>
          <w:sz w:val="28"/>
          <w:szCs w:val="28"/>
        </w:rPr>
        <w:t>ов</w:t>
      </w:r>
      <w:r w:rsidRPr="006F440E">
        <w:rPr>
          <w:rFonts w:ascii="Times New Roman" w:hAnsi="Times New Roman"/>
          <w:b/>
          <w:sz w:val="28"/>
          <w:szCs w:val="28"/>
        </w:rPr>
        <w:t xml:space="preserve"> в собственность</w:t>
      </w:r>
    </w:p>
    <w:p w14:paraId="121995E1" w14:textId="77777777" w:rsidR="00A7679B" w:rsidRDefault="00A7679B" w:rsidP="006F440E">
      <w:pPr>
        <w:spacing w:after="0" w:line="280" w:lineRule="exact"/>
        <w:ind w:firstLine="709"/>
        <w:jc w:val="both"/>
        <w:rPr>
          <w:rFonts w:ascii="Times New Roman" w:hAnsi="Times New Roman"/>
          <w:b/>
          <w:bCs/>
          <w:sz w:val="28"/>
          <w:szCs w:val="28"/>
        </w:rPr>
      </w:pPr>
    </w:p>
    <w:p w14:paraId="2415DE34" w14:textId="77777777" w:rsidR="00A7679B" w:rsidRDefault="00A7679B" w:rsidP="006F440E">
      <w:pPr>
        <w:spacing w:after="0" w:line="280" w:lineRule="exact"/>
        <w:ind w:firstLine="709"/>
        <w:jc w:val="both"/>
        <w:rPr>
          <w:rFonts w:ascii="Times New Roman" w:hAnsi="Times New Roman"/>
          <w:b/>
          <w:bCs/>
          <w:sz w:val="28"/>
          <w:szCs w:val="28"/>
        </w:rPr>
      </w:pPr>
    </w:p>
    <w:p w14:paraId="3B1FD698" w14:textId="314EB8A3" w:rsidR="00BC5D68" w:rsidRDefault="00BC5D68" w:rsidP="00D30915">
      <w:pPr>
        <w:spacing w:after="0" w:line="280" w:lineRule="exact"/>
        <w:ind w:firstLine="709"/>
        <w:jc w:val="both"/>
        <w:rPr>
          <w:rFonts w:ascii="Times New Roman" w:hAnsi="Times New Roman"/>
          <w:sz w:val="28"/>
          <w:szCs w:val="28"/>
        </w:rPr>
      </w:pPr>
      <w:r w:rsidRPr="00BC5D68">
        <w:rPr>
          <w:rFonts w:ascii="Times New Roman" w:hAnsi="Times New Roman"/>
          <w:b/>
          <w:bCs/>
          <w:sz w:val="28"/>
          <w:szCs w:val="28"/>
        </w:rPr>
        <w:t xml:space="preserve">Лот № </w:t>
      </w:r>
      <w:r w:rsidR="00A7679B">
        <w:rPr>
          <w:rFonts w:ascii="Times New Roman" w:hAnsi="Times New Roman"/>
          <w:b/>
          <w:bCs/>
          <w:sz w:val="28"/>
          <w:szCs w:val="28"/>
        </w:rPr>
        <w:t>1.</w:t>
      </w:r>
      <w:r>
        <w:rPr>
          <w:rFonts w:ascii="Times New Roman" w:hAnsi="Times New Roman"/>
          <w:sz w:val="28"/>
          <w:szCs w:val="28"/>
        </w:rPr>
        <w:t xml:space="preserve"> </w:t>
      </w:r>
      <w:r w:rsidRPr="00BC5D68">
        <w:rPr>
          <w:rFonts w:ascii="Times New Roman" w:hAnsi="Times New Roman"/>
          <w:sz w:val="28"/>
          <w:szCs w:val="28"/>
        </w:rPr>
        <w:t>Земельный участок, расположенный по адресу:</w:t>
      </w:r>
      <w:r>
        <w:rPr>
          <w:rFonts w:ascii="Times New Roman" w:hAnsi="Times New Roman"/>
          <w:sz w:val="28"/>
          <w:szCs w:val="28"/>
        </w:rPr>
        <w:t xml:space="preserve"> </w:t>
      </w:r>
      <w:r w:rsidRPr="00BC5D68">
        <w:rPr>
          <w:rFonts w:ascii="Times New Roman" w:hAnsi="Times New Roman"/>
          <w:sz w:val="28"/>
          <w:szCs w:val="28"/>
        </w:rPr>
        <w:t xml:space="preserve">Пермский край, Краснокамский район, </w:t>
      </w:r>
      <w:proofErr w:type="spellStart"/>
      <w:r w:rsidRPr="00BC5D68">
        <w:rPr>
          <w:rFonts w:ascii="Times New Roman" w:hAnsi="Times New Roman"/>
          <w:sz w:val="28"/>
          <w:szCs w:val="28"/>
        </w:rPr>
        <w:t>Оверятское</w:t>
      </w:r>
      <w:proofErr w:type="spellEnd"/>
      <w:r w:rsidRPr="00BC5D68">
        <w:rPr>
          <w:rFonts w:ascii="Times New Roman" w:hAnsi="Times New Roman"/>
          <w:sz w:val="28"/>
          <w:szCs w:val="28"/>
        </w:rPr>
        <w:t xml:space="preserve"> городское поселение, д. Новая </w:t>
      </w:r>
      <w:proofErr w:type="gramStart"/>
      <w:r w:rsidRPr="00BC5D68">
        <w:rPr>
          <w:rFonts w:ascii="Times New Roman" w:hAnsi="Times New Roman"/>
          <w:sz w:val="28"/>
          <w:szCs w:val="28"/>
        </w:rPr>
        <w:t>Ивановка,  ул.</w:t>
      </w:r>
      <w:proofErr w:type="gramEnd"/>
      <w:r w:rsidRPr="00BC5D68">
        <w:rPr>
          <w:rFonts w:ascii="Times New Roman" w:hAnsi="Times New Roman"/>
          <w:sz w:val="28"/>
          <w:szCs w:val="28"/>
        </w:rPr>
        <w:t xml:space="preserve"> Радужная, дом 25, с кадастровым номером 59:07:0730301:14  из земель населенных пунктов, площадью 1247 </w:t>
      </w:r>
      <w:proofErr w:type="spellStart"/>
      <w:r w:rsidRPr="00BC5D68">
        <w:rPr>
          <w:rFonts w:ascii="Times New Roman" w:hAnsi="Times New Roman"/>
          <w:sz w:val="28"/>
          <w:szCs w:val="28"/>
        </w:rPr>
        <w:t>кв.м</w:t>
      </w:r>
      <w:proofErr w:type="spellEnd"/>
      <w:r w:rsidRPr="00BC5D68">
        <w:rPr>
          <w:rFonts w:ascii="Times New Roman" w:hAnsi="Times New Roman"/>
          <w:sz w:val="28"/>
          <w:szCs w:val="28"/>
        </w:rPr>
        <w:t>., с видом разрешенного   использования – для индивидуального жилищного строительства</w:t>
      </w:r>
      <w:r>
        <w:rPr>
          <w:rFonts w:ascii="Times New Roman" w:hAnsi="Times New Roman"/>
          <w:sz w:val="28"/>
          <w:szCs w:val="28"/>
        </w:rPr>
        <w:t>.</w:t>
      </w:r>
    </w:p>
    <w:p w14:paraId="3EE5589F" w14:textId="455EA0BF" w:rsidR="006F440E" w:rsidRPr="008B50D4" w:rsidRDefault="00A7679B" w:rsidP="00D30915">
      <w:pPr>
        <w:spacing w:after="0" w:line="280" w:lineRule="exact"/>
        <w:ind w:firstLine="709"/>
        <w:jc w:val="both"/>
        <w:rPr>
          <w:rFonts w:ascii="Times New Roman" w:hAnsi="Times New Roman"/>
          <w:sz w:val="28"/>
          <w:szCs w:val="28"/>
        </w:rPr>
      </w:pPr>
      <w:r w:rsidRPr="00A7679B">
        <w:rPr>
          <w:rFonts w:ascii="Times New Roman" w:hAnsi="Times New Roman"/>
          <w:b/>
          <w:bCs/>
          <w:sz w:val="28"/>
          <w:szCs w:val="28"/>
        </w:rPr>
        <w:t>ЛОТ 2.</w:t>
      </w:r>
      <w:r w:rsidRPr="00A7679B">
        <w:rPr>
          <w:rFonts w:ascii="Times New Roman" w:hAnsi="Times New Roman"/>
          <w:sz w:val="28"/>
          <w:szCs w:val="28"/>
        </w:rPr>
        <w:t xml:space="preserve"> Земельный участок, расположенный по адресу: Пермский край, Краснокамский район, </w:t>
      </w:r>
      <w:proofErr w:type="spellStart"/>
      <w:r w:rsidRPr="00A7679B">
        <w:rPr>
          <w:rFonts w:ascii="Times New Roman" w:hAnsi="Times New Roman"/>
          <w:sz w:val="28"/>
          <w:szCs w:val="28"/>
        </w:rPr>
        <w:t>Оверятское</w:t>
      </w:r>
      <w:proofErr w:type="spellEnd"/>
      <w:r w:rsidRPr="00A7679B">
        <w:rPr>
          <w:rFonts w:ascii="Times New Roman" w:hAnsi="Times New Roman"/>
          <w:sz w:val="28"/>
          <w:szCs w:val="28"/>
        </w:rPr>
        <w:t xml:space="preserve"> городское поселение, д. Новая Ивановка,  ул. Солнечная, дом 17, с кадастровым номером 59:07:0730301:136  из земель населенных пунктов, площадью 1141 </w:t>
      </w:r>
      <w:proofErr w:type="spellStart"/>
      <w:r w:rsidRPr="00A7679B">
        <w:rPr>
          <w:rFonts w:ascii="Times New Roman" w:hAnsi="Times New Roman"/>
          <w:sz w:val="28"/>
          <w:szCs w:val="28"/>
        </w:rPr>
        <w:t>кв.м</w:t>
      </w:r>
      <w:proofErr w:type="spellEnd"/>
      <w:r w:rsidRPr="00A7679B">
        <w:rPr>
          <w:rFonts w:ascii="Times New Roman" w:hAnsi="Times New Roman"/>
          <w:sz w:val="28"/>
          <w:szCs w:val="28"/>
        </w:rPr>
        <w:t>., с видом разрешенного   использования – для индивидуального жилищного строительства.</w:t>
      </w:r>
    </w:p>
    <w:p w14:paraId="7F8590FE" w14:textId="09D29176" w:rsidR="00D14EC0" w:rsidRPr="008B50D4" w:rsidRDefault="00A7679B" w:rsidP="00D30915">
      <w:pPr>
        <w:spacing w:after="0" w:line="280" w:lineRule="exact"/>
        <w:ind w:firstLine="709"/>
        <w:jc w:val="both"/>
        <w:rPr>
          <w:rFonts w:ascii="Times New Roman" w:hAnsi="Times New Roman"/>
          <w:sz w:val="28"/>
          <w:szCs w:val="28"/>
        </w:rPr>
      </w:pPr>
      <w:r w:rsidRPr="00A7679B">
        <w:rPr>
          <w:rFonts w:ascii="Times New Roman" w:hAnsi="Times New Roman"/>
          <w:b/>
          <w:bCs/>
          <w:sz w:val="28"/>
          <w:szCs w:val="28"/>
        </w:rPr>
        <w:t>ЛОТ 3.</w:t>
      </w:r>
      <w:r w:rsidRPr="00A7679B">
        <w:rPr>
          <w:rFonts w:ascii="Times New Roman" w:hAnsi="Times New Roman"/>
          <w:sz w:val="28"/>
          <w:szCs w:val="28"/>
        </w:rPr>
        <w:t xml:space="preserve"> </w:t>
      </w:r>
      <w:r w:rsidR="00D30915" w:rsidRPr="00D30915">
        <w:rPr>
          <w:rFonts w:ascii="Times New Roman" w:hAnsi="Times New Roman"/>
          <w:sz w:val="28"/>
          <w:szCs w:val="28"/>
        </w:rPr>
        <w:t xml:space="preserve">Земельный участок, расположенный по адресу: Пермский край, Краснокамский городской округ, д. Новая Ивановка,  пер. Строительный, з/у 7, с кадастровым номером 59:07:0730301:530  из земель населенных пунктов, площадью 997 </w:t>
      </w:r>
      <w:proofErr w:type="spellStart"/>
      <w:r w:rsidR="00D30915" w:rsidRPr="00D30915">
        <w:rPr>
          <w:rFonts w:ascii="Times New Roman" w:hAnsi="Times New Roman"/>
          <w:sz w:val="28"/>
          <w:szCs w:val="28"/>
        </w:rPr>
        <w:t>кв.м</w:t>
      </w:r>
      <w:proofErr w:type="spellEnd"/>
      <w:r w:rsidR="00D30915" w:rsidRPr="00D30915">
        <w:rPr>
          <w:rFonts w:ascii="Times New Roman" w:hAnsi="Times New Roman"/>
          <w:sz w:val="28"/>
          <w:szCs w:val="28"/>
        </w:rPr>
        <w:t>., с видом разрешенного   использования – для индивидуального жилищного строительства</w:t>
      </w:r>
      <w:r w:rsidRPr="00A7679B">
        <w:rPr>
          <w:rFonts w:ascii="Times New Roman" w:hAnsi="Times New Roman"/>
          <w:sz w:val="28"/>
          <w:szCs w:val="28"/>
        </w:rPr>
        <w:t>.</w:t>
      </w:r>
    </w:p>
    <w:p w14:paraId="42185A2F" w14:textId="18BD37FB" w:rsidR="00D14EC0" w:rsidRPr="008B50D4" w:rsidRDefault="00A7679B" w:rsidP="00D30915">
      <w:pPr>
        <w:spacing w:after="0" w:line="280" w:lineRule="exact"/>
        <w:ind w:firstLine="709"/>
        <w:jc w:val="both"/>
        <w:rPr>
          <w:rFonts w:ascii="Times New Roman" w:hAnsi="Times New Roman"/>
          <w:sz w:val="28"/>
          <w:szCs w:val="28"/>
        </w:rPr>
      </w:pPr>
      <w:r w:rsidRPr="00A7679B">
        <w:rPr>
          <w:rFonts w:ascii="Times New Roman" w:hAnsi="Times New Roman"/>
          <w:b/>
          <w:bCs/>
          <w:sz w:val="28"/>
          <w:szCs w:val="28"/>
        </w:rPr>
        <w:t>ЛОТ 4.</w:t>
      </w:r>
      <w:r w:rsidRPr="00A7679B">
        <w:rPr>
          <w:rFonts w:ascii="Times New Roman" w:hAnsi="Times New Roman"/>
          <w:sz w:val="28"/>
          <w:szCs w:val="28"/>
        </w:rPr>
        <w:t xml:space="preserve"> </w:t>
      </w:r>
      <w:r w:rsidR="00D30915" w:rsidRPr="00D30915">
        <w:rPr>
          <w:rFonts w:ascii="Times New Roman" w:hAnsi="Times New Roman"/>
          <w:sz w:val="28"/>
          <w:szCs w:val="28"/>
        </w:rPr>
        <w:t xml:space="preserve">Земельный участок, расположенный по адресу: Пермский край, Краснокамский городской округ, д. Новая Ивановка, пер. Строительный, з/у 5, с кадастровым номером 59:07:0730301:531  из земель населенных пунктов, площадью 2000 </w:t>
      </w:r>
      <w:proofErr w:type="spellStart"/>
      <w:r w:rsidR="00D30915" w:rsidRPr="00D30915">
        <w:rPr>
          <w:rFonts w:ascii="Times New Roman" w:hAnsi="Times New Roman"/>
          <w:sz w:val="28"/>
          <w:szCs w:val="28"/>
        </w:rPr>
        <w:t>кв.м</w:t>
      </w:r>
      <w:proofErr w:type="spellEnd"/>
      <w:r w:rsidR="00D30915" w:rsidRPr="00D30915">
        <w:rPr>
          <w:rFonts w:ascii="Times New Roman" w:hAnsi="Times New Roman"/>
          <w:sz w:val="28"/>
          <w:szCs w:val="28"/>
        </w:rPr>
        <w:t>., с видом разрешенного   использования – для индивидуального жилищного строительства</w:t>
      </w:r>
      <w:r w:rsidRPr="00A7679B">
        <w:rPr>
          <w:rFonts w:ascii="Times New Roman" w:hAnsi="Times New Roman"/>
          <w:sz w:val="28"/>
          <w:szCs w:val="28"/>
        </w:rPr>
        <w:t>.</w:t>
      </w:r>
    </w:p>
    <w:p w14:paraId="3B4884EE" w14:textId="77777777" w:rsidR="00424D7D" w:rsidRDefault="00424D7D" w:rsidP="006A5E9B">
      <w:pPr>
        <w:spacing w:after="0" w:line="280" w:lineRule="exact"/>
        <w:ind w:firstLine="720"/>
        <w:jc w:val="both"/>
        <w:rPr>
          <w:rFonts w:ascii="Times New Roman" w:hAnsi="Times New Roman" w:cs="Times New Roman"/>
          <w:sz w:val="28"/>
          <w:szCs w:val="28"/>
        </w:rPr>
      </w:pPr>
      <w:r>
        <w:rPr>
          <w:rFonts w:ascii="Times New Roman" w:hAnsi="Times New Roman" w:cs="Times New Roman"/>
          <w:sz w:val="28"/>
          <w:szCs w:val="28"/>
        </w:rPr>
        <w:tab/>
      </w:r>
    </w:p>
    <w:p w14:paraId="68207FB7" w14:textId="77777777" w:rsidR="006A5E9B" w:rsidRDefault="006A5E9B" w:rsidP="006A5E9B">
      <w:pPr>
        <w:spacing w:after="0" w:line="280" w:lineRule="exact"/>
        <w:ind w:firstLine="720"/>
        <w:jc w:val="both"/>
        <w:rPr>
          <w:rFonts w:ascii="Times New Roman" w:hAnsi="Times New Roman" w:cs="Times New Roman"/>
          <w:sz w:val="28"/>
          <w:szCs w:val="28"/>
        </w:rPr>
      </w:pPr>
    </w:p>
    <w:p w14:paraId="41D086D7" w14:textId="77777777" w:rsidR="006A5E9B" w:rsidRDefault="006A5E9B" w:rsidP="006A5E9B">
      <w:pPr>
        <w:spacing w:after="0" w:line="280" w:lineRule="exact"/>
        <w:ind w:firstLine="720"/>
        <w:jc w:val="both"/>
        <w:rPr>
          <w:rFonts w:ascii="Times New Roman" w:hAnsi="Times New Roman" w:cs="Times New Roman"/>
          <w:sz w:val="28"/>
          <w:szCs w:val="28"/>
        </w:rPr>
      </w:pPr>
    </w:p>
    <w:p w14:paraId="77D1CD81" w14:textId="77777777" w:rsidR="006A5E9B" w:rsidRDefault="006A5E9B" w:rsidP="006A5E9B">
      <w:pPr>
        <w:spacing w:after="0" w:line="280" w:lineRule="exact"/>
        <w:ind w:firstLine="720"/>
        <w:jc w:val="both"/>
        <w:rPr>
          <w:rFonts w:ascii="Times New Roman" w:hAnsi="Times New Roman" w:cs="Times New Roman"/>
          <w:sz w:val="28"/>
          <w:szCs w:val="28"/>
        </w:rPr>
      </w:pPr>
    </w:p>
    <w:p w14:paraId="46C5C12E" w14:textId="77777777" w:rsidR="006A5E9B" w:rsidRDefault="006A5E9B" w:rsidP="006A5E9B">
      <w:pPr>
        <w:spacing w:after="0" w:line="280" w:lineRule="exact"/>
        <w:ind w:firstLine="720"/>
        <w:jc w:val="both"/>
        <w:rPr>
          <w:rFonts w:ascii="Times New Roman" w:hAnsi="Times New Roman" w:cs="Times New Roman"/>
          <w:sz w:val="28"/>
          <w:szCs w:val="28"/>
        </w:rPr>
      </w:pPr>
    </w:p>
    <w:p w14:paraId="2B90CA2B" w14:textId="77777777" w:rsidR="006A5E9B" w:rsidRDefault="006A5E9B" w:rsidP="006A5E9B">
      <w:pPr>
        <w:spacing w:after="0" w:line="280" w:lineRule="exact"/>
        <w:ind w:firstLine="720"/>
        <w:jc w:val="both"/>
        <w:rPr>
          <w:rFonts w:ascii="Times New Roman" w:hAnsi="Times New Roman" w:cs="Times New Roman"/>
          <w:sz w:val="28"/>
          <w:szCs w:val="28"/>
        </w:rPr>
      </w:pPr>
    </w:p>
    <w:p w14:paraId="6CA89FE5" w14:textId="77777777" w:rsidR="006A5E9B" w:rsidRDefault="006A5E9B" w:rsidP="006A5E9B">
      <w:pPr>
        <w:spacing w:after="0" w:line="280" w:lineRule="exact"/>
        <w:ind w:firstLine="720"/>
        <w:jc w:val="both"/>
        <w:rPr>
          <w:rFonts w:ascii="Times New Roman" w:hAnsi="Times New Roman" w:cs="Times New Roman"/>
          <w:sz w:val="28"/>
          <w:szCs w:val="28"/>
        </w:rPr>
      </w:pPr>
    </w:p>
    <w:p w14:paraId="1C0B10F3" w14:textId="77777777" w:rsidR="006A5E9B" w:rsidRDefault="006A5E9B" w:rsidP="006A5E9B">
      <w:pPr>
        <w:spacing w:after="0" w:line="280" w:lineRule="exact"/>
        <w:ind w:firstLine="720"/>
        <w:jc w:val="both"/>
        <w:rPr>
          <w:rFonts w:ascii="Times New Roman" w:hAnsi="Times New Roman" w:cs="Times New Roman"/>
          <w:sz w:val="28"/>
          <w:szCs w:val="28"/>
        </w:rPr>
      </w:pPr>
    </w:p>
    <w:p w14:paraId="6F95FE62" w14:textId="77777777" w:rsidR="006A5E9B" w:rsidRDefault="006A5E9B" w:rsidP="00D14EC0">
      <w:pPr>
        <w:spacing w:after="0" w:line="280" w:lineRule="exact"/>
        <w:jc w:val="both"/>
        <w:rPr>
          <w:rFonts w:ascii="Times New Roman" w:hAnsi="Times New Roman" w:cs="Times New Roman"/>
          <w:sz w:val="28"/>
          <w:szCs w:val="28"/>
        </w:rPr>
      </w:pPr>
    </w:p>
    <w:p w14:paraId="684CFA13" w14:textId="77777777" w:rsidR="006A5E9B" w:rsidRDefault="006A5E9B" w:rsidP="006A5E9B">
      <w:pPr>
        <w:spacing w:after="0" w:line="280" w:lineRule="exact"/>
        <w:ind w:firstLine="720"/>
        <w:jc w:val="both"/>
        <w:rPr>
          <w:rFonts w:ascii="Times New Roman" w:hAnsi="Times New Roman" w:cs="Times New Roman"/>
          <w:sz w:val="28"/>
          <w:szCs w:val="28"/>
        </w:rPr>
      </w:pPr>
    </w:p>
    <w:p w14:paraId="6C228A22" w14:textId="77777777" w:rsidR="006A5E9B" w:rsidRDefault="006A5E9B" w:rsidP="006A5E9B">
      <w:pPr>
        <w:spacing w:after="0" w:line="280" w:lineRule="exact"/>
        <w:ind w:firstLine="720"/>
        <w:jc w:val="both"/>
        <w:rPr>
          <w:rFonts w:ascii="Times New Roman" w:hAnsi="Times New Roman" w:cs="Times New Roman"/>
          <w:sz w:val="28"/>
          <w:szCs w:val="28"/>
        </w:rPr>
      </w:pPr>
    </w:p>
    <w:p w14:paraId="041A3563" w14:textId="77777777" w:rsidR="006A5E9B" w:rsidRDefault="006A5E9B" w:rsidP="006A5E9B">
      <w:pPr>
        <w:spacing w:after="0" w:line="280" w:lineRule="exact"/>
        <w:ind w:firstLine="720"/>
        <w:jc w:val="both"/>
        <w:rPr>
          <w:rFonts w:ascii="Times New Roman" w:hAnsi="Times New Roman" w:cs="Times New Roman"/>
          <w:sz w:val="28"/>
          <w:szCs w:val="28"/>
        </w:rPr>
      </w:pPr>
    </w:p>
    <w:p w14:paraId="155A6069" w14:textId="44E6F32C" w:rsidR="00F764D6" w:rsidRDefault="00F764D6" w:rsidP="00C7031E">
      <w:pPr>
        <w:spacing w:after="0" w:line="240" w:lineRule="auto"/>
        <w:rPr>
          <w:rFonts w:ascii="Times New Roman" w:hAnsi="Times New Roman" w:cs="Times New Roman"/>
          <w:sz w:val="28"/>
          <w:szCs w:val="28"/>
        </w:rPr>
      </w:pPr>
    </w:p>
    <w:p w14:paraId="6B0BB287" w14:textId="3ACCD330" w:rsidR="005A2046" w:rsidRDefault="005A2046" w:rsidP="00C7031E">
      <w:pPr>
        <w:spacing w:after="0" w:line="240" w:lineRule="auto"/>
        <w:rPr>
          <w:rFonts w:ascii="Times New Roman" w:hAnsi="Times New Roman" w:cs="Times New Roman"/>
          <w:sz w:val="28"/>
          <w:szCs w:val="28"/>
        </w:rPr>
      </w:pPr>
    </w:p>
    <w:p w14:paraId="5ECEB2E0" w14:textId="3AB11E6E" w:rsidR="005A2046" w:rsidRDefault="005A2046" w:rsidP="00C7031E">
      <w:pPr>
        <w:spacing w:after="0" w:line="240" w:lineRule="auto"/>
        <w:rPr>
          <w:rFonts w:ascii="Times New Roman" w:hAnsi="Times New Roman" w:cs="Times New Roman"/>
          <w:sz w:val="28"/>
          <w:szCs w:val="28"/>
        </w:rPr>
      </w:pPr>
    </w:p>
    <w:p w14:paraId="37E940BF" w14:textId="0A65B09D" w:rsidR="005A2046" w:rsidRDefault="005A2046" w:rsidP="00C7031E">
      <w:pPr>
        <w:spacing w:after="0" w:line="240" w:lineRule="auto"/>
        <w:rPr>
          <w:rFonts w:ascii="Times New Roman" w:hAnsi="Times New Roman" w:cs="Times New Roman"/>
          <w:sz w:val="28"/>
          <w:szCs w:val="28"/>
        </w:rPr>
      </w:pPr>
    </w:p>
    <w:p w14:paraId="54A845BE" w14:textId="77777777" w:rsidR="005A2046" w:rsidRDefault="005A2046" w:rsidP="00C7031E">
      <w:pPr>
        <w:spacing w:after="0" w:line="240" w:lineRule="auto"/>
        <w:rPr>
          <w:rFonts w:ascii="Times New Roman" w:hAnsi="Times New Roman" w:cs="Times New Roman"/>
          <w:sz w:val="28"/>
          <w:szCs w:val="28"/>
        </w:rPr>
      </w:pPr>
    </w:p>
    <w:p w14:paraId="47315756" w14:textId="77777777" w:rsidR="00C7031E" w:rsidRDefault="00C7031E" w:rsidP="00C703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Краснокамск</w:t>
      </w:r>
    </w:p>
    <w:p w14:paraId="4AF06B1D" w14:textId="699D62A7" w:rsidR="000856D0" w:rsidRDefault="00C7031E" w:rsidP="009349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r w:rsidR="00242ACF">
        <w:rPr>
          <w:rFonts w:ascii="Times New Roman" w:hAnsi="Times New Roman" w:cs="Times New Roman"/>
          <w:sz w:val="28"/>
          <w:szCs w:val="28"/>
        </w:rPr>
        <w:t>2</w:t>
      </w:r>
      <w:r w:rsidR="00A7679B">
        <w:rPr>
          <w:rFonts w:ascii="Times New Roman" w:hAnsi="Times New Roman" w:cs="Times New Roman"/>
          <w:sz w:val="28"/>
          <w:szCs w:val="28"/>
        </w:rPr>
        <w:t>3</w:t>
      </w:r>
      <w:r>
        <w:rPr>
          <w:rFonts w:ascii="Times New Roman" w:hAnsi="Times New Roman" w:cs="Times New Roman"/>
          <w:sz w:val="28"/>
          <w:szCs w:val="28"/>
        </w:rPr>
        <w:t xml:space="preserve"> год</w:t>
      </w:r>
    </w:p>
    <w:p w14:paraId="55DE9614" w14:textId="77777777" w:rsidR="00D30915" w:rsidRPr="00424D7D" w:rsidRDefault="00D30915" w:rsidP="00934948">
      <w:pPr>
        <w:spacing w:after="0" w:line="240" w:lineRule="auto"/>
        <w:jc w:val="center"/>
        <w:rPr>
          <w:rFonts w:ascii="Times New Roman" w:hAnsi="Times New Roman" w:cs="Times New Roman"/>
          <w:sz w:val="28"/>
          <w:szCs w:val="28"/>
        </w:rPr>
      </w:pPr>
    </w:p>
    <w:p w14:paraId="446C314C" w14:textId="77777777" w:rsidR="00D46292" w:rsidRPr="00D46292" w:rsidRDefault="00D46292" w:rsidP="00D46292">
      <w:pPr>
        <w:spacing w:after="0" w:line="240" w:lineRule="auto"/>
        <w:jc w:val="center"/>
        <w:rPr>
          <w:rFonts w:ascii="Times New Roman" w:eastAsia="Times New Roman" w:hAnsi="Times New Roman" w:cs="Times New Roman"/>
          <w:b/>
          <w:sz w:val="24"/>
          <w:szCs w:val="24"/>
        </w:rPr>
      </w:pPr>
      <w:bookmarkStart w:id="0" w:name="_Hlk122352118"/>
      <w:r w:rsidRPr="00D46292">
        <w:rPr>
          <w:rFonts w:ascii="Times New Roman" w:eastAsia="Times New Roman" w:hAnsi="Times New Roman" w:cs="Times New Roman"/>
          <w:b/>
          <w:sz w:val="24"/>
          <w:szCs w:val="24"/>
        </w:rPr>
        <w:t>Информационное извещение</w:t>
      </w:r>
    </w:p>
    <w:p w14:paraId="05AC0236" w14:textId="77777777" w:rsidR="00D46292" w:rsidRPr="00D46292" w:rsidRDefault="00D46292" w:rsidP="00D46292">
      <w:pPr>
        <w:spacing w:after="0" w:line="240" w:lineRule="auto"/>
        <w:jc w:val="center"/>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о проведении открытого аукциона по продаже земельных участков в собственность</w:t>
      </w:r>
    </w:p>
    <w:p w14:paraId="32DD7DAD" w14:textId="77777777" w:rsidR="00D46292" w:rsidRPr="00D46292" w:rsidRDefault="00D46292" w:rsidP="00D46292">
      <w:pPr>
        <w:spacing w:after="0" w:line="240" w:lineRule="auto"/>
        <w:rPr>
          <w:rFonts w:ascii="Times New Roman" w:eastAsia="Times New Roman" w:hAnsi="Times New Roman" w:cs="Times New Roman"/>
          <w:sz w:val="24"/>
          <w:szCs w:val="24"/>
        </w:rPr>
      </w:pPr>
    </w:p>
    <w:tbl>
      <w:tblPr>
        <w:tblW w:w="10833"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55"/>
        <w:gridCol w:w="6178"/>
      </w:tblGrid>
      <w:tr w:rsidR="00D46292" w:rsidRPr="00D46292" w14:paraId="70C09124" w14:textId="77777777" w:rsidTr="00D46292">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62B2831"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b/>
                <w:sz w:val="24"/>
                <w:szCs w:val="24"/>
              </w:rPr>
              <w:t>Форма торгов</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0B1D18A"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Открытый аукцион</w:t>
            </w:r>
          </w:p>
        </w:tc>
      </w:tr>
      <w:tr w:rsidR="00D46292" w:rsidRPr="00D46292" w14:paraId="40EC2277" w14:textId="77777777" w:rsidTr="00D46292">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68D1594"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Организатор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0D81A037" w14:textId="77777777" w:rsidR="00D46292" w:rsidRPr="00D46292" w:rsidRDefault="00D46292" w:rsidP="00D46292">
            <w:pPr>
              <w:spacing w:after="0" w:line="240" w:lineRule="auto"/>
              <w:rPr>
                <w:rFonts w:ascii="Times New Roman" w:eastAsia="Times New Roman" w:hAnsi="Times New Roman" w:cs="Times New Roman"/>
                <w:sz w:val="24"/>
                <w:szCs w:val="24"/>
              </w:rPr>
            </w:pPr>
            <w:proofErr w:type="gramStart"/>
            <w:r w:rsidRPr="00D46292">
              <w:rPr>
                <w:rFonts w:ascii="Times New Roman" w:eastAsia="Times New Roman" w:hAnsi="Times New Roman" w:cs="Times New Roman"/>
                <w:sz w:val="24"/>
                <w:szCs w:val="24"/>
              </w:rPr>
              <w:t>Комитет  земельных</w:t>
            </w:r>
            <w:proofErr w:type="gramEnd"/>
            <w:r w:rsidRPr="00D46292">
              <w:rPr>
                <w:rFonts w:ascii="Times New Roman" w:eastAsia="Times New Roman" w:hAnsi="Times New Roman" w:cs="Times New Roman"/>
                <w:sz w:val="24"/>
                <w:szCs w:val="24"/>
              </w:rPr>
              <w:t xml:space="preserve"> и имущественных отношений администрации Краснокамского городского округа</w:t>
            </w:r>
          </w:p>
        </w:tc>
      </w:tr>
      <w:tr w:rsidR="00D46292" w:rsidRPr="00D46292" w14:paraId="548718EA" w14:textId="77777777" w:rsidTr="00D46292">
        <w:trPr>
          <w:trHeight w:val="53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DF309D2"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Место нахождения</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FCC87EB"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Пермский </w:t>
            </w:r>
            <w:proofErr w:type="gramStart"/>
            <w:r w:rsidRPr="00D46292">
              <w:rPr>
                <w:rFonts w:ascii="Times New Roman" w:eastAsia="Times New Roman" w:hAnsi="Times New Roman" w:cs="Times New Roman"/>
                <w:sz w:val="24"/>
                <w:szCs w:val="24"/>
              </w:rPr>
              <w:t xml:space="preserve">край,   </w:t>
            </w:r>
            <w:proofErr w:type="gramEnd"/>
            <w:r w:rsidRPr="00D46292">
              <w:rPr>
                <w:rFonts w:ascii="Times New Roman" w:eastAsia="Times New Roman" w:hAnsi="Times New Roman" w:cs="Times New Roman"/>
                <w:sz w:val="24"/>
                <w:szCs w:val="24"/>
              </w:rPr>
              <w:t>г. Краснокамск, пр. Маяковского, д. 11.</w:t>
            </w:r>
          </w:p>
        </w:tc>
      </w:tr>
      <w:tr w:rsidR="00D46292" w:rsidRPr="00D46292" w14:paraId="423F2FBC" w14:textId="77777777" w:rsidTr="00D46292">
        <w:trPr>
          <w:trHeight w:val="3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DD39AFA"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Почтовый адрес</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19ED5E16"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617060, Пермский </w:t>
            </w:r>
            <w:proofErr w:type="gramStart"/>
            <w:r w:rsidRPr="00D46292">
              <w:rPr>
                <w:rFonts w:ascii="Times New Roman" w:eastAsia="Times New Roman" w:hAnsi="Times New Roman" w:cs="Times New Roman"/>
                <w:sz w:val="24"/>
                <w:szCs w:val="24"/>
              </w:rPr>
              <w:t xml:space="preserve">край,   </w:t>
            </w:r>
            <w:proofErr w:type="gramEnd"/>
            <w:r w:rsidRPr="00D46292">
              <w:rPr>
                <w:rFonts w:ascii="Times New Roman" w:eastAsia="Times New Roman" w:hAnsi="Times New Roman" w:cs="Times New Roman"/>
                <w:sz w:val="24"/>
                <w:szCs w:val="24"/>
              </w:rPr>
              <w:t>г. Краснокамск, пр. Маяковского, д. 11.</w:t>
            </w:r>
          </w:p>
        </w:tc>
      </w:tr>
      <w:tr w:rsidR="00D46292" w:rsidRPr="00D46292" w14:paraId="3C6DA2B9" w14:textId="77777777" w:rsidTr="00D46292">
        <w:trPr>
          <w:trHeight w:val="18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D170C8D"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 xml:space="preserve">Адрес электронной почты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8493B1D"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kiozem_krasnokamsk@mail.ru</w:t>
            </w:r>
          </w:p>
        </w:tc>
      </w:tr>
      <w:tr w:rsidR="00D46292" w:rsidRPr="00D46292" w14:paraId="67E2061F" w14:textId="77777777" w:rsidTr="00D46292">
        <w:trPr>
          <w:trHeight w:val="179"/>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5086F38"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Контактный телефон</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F9F9348"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(34273)4-46-17, 4-38-34</w:t>
            </w:r>
          </w:p>
        </w:tc>
      </w:tr>
      <w:tr w:rsidR="00D46292" w:rsidRPr="00D46292" w14:paraId="23FB4D67" w14:textId="77777777" w:rsidTr="00D46292">
        <w:trPr>
          <w:trHeight w:val="601"/>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511D2B6"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Реквизиты решения органа местного самоуправления, принявшего решение о проведении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7CD8F31" w14:textId="77777777" w:rsidR="00D46292" w:rsidRPr="00D46292" w:rsidRDefault="00D46292" w:rsidP="00D46292">
            <w:pPr>
              <w:spacing w:after="0" w:line="240" w:lineRule="auto"/>
              <w:rPr>
                <w:rFonts w:ascii="Times New Roman" w:eastAsia="Times New Roman" w:hAnsi="Times New Roman" w:cs="Times New Roman"/>
                <w:sz w:val="24"/>
                <w:szCs w:val="24"/>
                <w:u w:val="single"/>
              </w:rPr>
            </w:pPr>
            <w:r w:rsidRPr="00D46292">
              <w:rPr>
                <w:rFonts w:ascii="Times New Roman" w:eastAsia="Times New Roman" w:hAnsi="Times New Roman" w:cs="Times New Roman"/>
                <w:sz w:val="24"/>
                <w:szCs w:val="24"/>
              </w:rPr>
              <w:t>Распоряжение комитета земельных и имущественных отношений администрации Краснокамского городского округа от 24.03.2023 г. № 641.7-р «О проведении аукциона по продаже земельных участков в собственность».</w:t>
            </w:r>
          </w:p>
        </w:tc>
      </w:tr>
      <w:tr w:rsidR="00D46292" w:rsidRPr="00D46292" w14:paraId="1251EB27" w14:textId="77777777" w:rsidTr="00D46292">
        <w:trPr>
          <w:trHeight w:val="1304"/>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AD532F8"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b/>
                <w:sz w:val="24"/>
                <w:szCs w:val="24"/>
              </w:rPr>
              <w:t xml:space="preserve">Дата, место, время и порядок проведения аукциона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60114A07"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Аукцион состоится 03.05.2023 г. в 14 часов 00 минут  (местного времени) в конференц-зале администрации Краснокамского городского округа по адресу: Пермский край, г. Краснокамск,   пр. Маяковского, д. 11. Порядок проведения аукциона определен в аукционной документации (размещен на сайтах </w:t>
            </w:r>
            <w:hyperlink r:id="rId7" w:history="1">
              <w:r w:rsidRPr="00D46292">
                <w:rPr>
                  <w:rFonts w:ascii="Times New Roman" w:eastAsia="Times New Roman" w:hAnsi="Times New Roman" w:cs="Times New Roman"/>
                  <w:color w:val="0000FF"/>
                  <w:sz w:val="24"/>
                  <w:szCs w:val="24"/>
                  <w:u w:val="single"/>
                </w:rPr>
                <w:t>http://krasnokamsk.ru/</w:t>
              </w:r>
            </w:hyperlink>
            <w:r w:rsidRPr="00D46292">
              <w:rPr>
                <w:rFonts w:ascii="Times New Roman" w:eastAsia="Times New Roman" w:hAnsi="Times New Roman" w:cs="Times New Roman"/>
                <w:sz w:val="24"/>
                <w:szCs w:val="24"/>
              </w:rPr>
              <w:t xml:space="preserve">, </w:t>
            </w:r>
            <w:r w:rsidRPr="00D46292">
              <w:rPr>
                <w:rFonts w:ascii="Times New Roman" w:eastAsia="Times New Roman" w:hAnsi="Times New Roman" w:cs="Times New Roman"/>
                <w:sz w:val="24"/>
                <w:szCs w:val="24"/>
                <w:lang w:val="en-US"/>
              </w:rPr>
              <w:t>http</w:t>
            </w:r>
            <w:r w:rsidRPr="00D46292">
              <w:rPr>
                <w:rFonts w:ascii="Times New Roman" w:eastAsia="Times New Roman" w:hAnsi="Times New Roman" w:cs="Times New Roman"/>
                <w:sz w:val="24"/>
                <w:szCs w:val="24"/>
              </w:rPr>
              <w:t>://</w:t>
            </w:r>
            <w:r w:rsidRPr="00D46292">
              <w:rPr>
                <w:rFonts w:ascii="Times New Roman" w:eastAsia="Times New Roman" w:hAnsi="Times New Roman" w:cs="Times New Roman"/>
                <w:sz w:val="24"/>
                <w:szCs w:val="24"/>
                <w:lang w:val="en-US"/>
              </w:rPr>
              <w:t>www</w:t>
            </w:r>
            <w:r w:rsidRPr="00D46292">
              <w:rPr>
                <w:rFonts w:ascii="Times New Roman" w:eastAsia="Times New Roman" w:hAnsi="Times New Roman" w:cs="Times New Roman"/>
                <w:sz w:val="24"/>
                <w:szCs w:val="24"/>
              </w:rPr>
              <w:t>.</w:t>
            </w:r>
            <w:proofErr w:type="spellStart"/>
            <w:r w:rsidRPr="00D46292">
              <w:rPr>
                <w:rFonts w:ascii="Times New Roman" w:eastAsia="Times New Roman" w:hAnsi="Times New Roman" w:cs="Times New Roman"/>
                <w:sz w:val="24"/>
                <w:szCs w:val="24"/>
                <w:lang w:val="en-US"/>
              </w:rPr>
              <w:t>torgi</w:t>
            </w:r>
            <w:proofErr w:type="spellEnd"/>
            <w:r w:rsidRPr="00D46292">
              <w:rPr>
                <w:rFonts w:ascii="Times New Roman" w:eastAsia="Times New Roman" w:hAnsi="Times New Roman" w:cs="Times New Roman"/>
                <w:sz w:val="24"/>
                <w:szCs w:val="24"/>
              </w:rPr>
              <w:t>.</w:t>
            </w:r>
            <w:r w:rsidRPr="00D46292">
              <w:rPr>
                <w:rFonts w:ascii="Times New Roman" w:eastAsia="Times New Roman" w:hAnsi="Times New Roman" w:cs="Times New Roman"/>
                <w:sz w:val="24"/>
                <w:szCs w:val="24"/>
                <w:lang w:val="en-US"/>
              </w:rPr>
              <w:t>gov</w:t>
            </w:r>
            <w:r w:rsidRPr="00D46292">
              <w:rPr>
                <w:rFonts w:ascii="Times New Roman" w:eastAsia="Times New Roman" w:hAnsi="Times New Roman" w:cs="Times New Roman"/>
                <w:sz w:val="24"/>
                <w:szCs w:val="24"/>
              </w:rPr>
              <w:t>.</w:t>
            </w:r>
            <w:proofErr w:type="spellStart"/>
            <w:r w:rsidRPr="00D46292">
              <w:rPr>
                <w:rFonts w:ascii="Times New Roman" w:eastAsia="Times New Roman" w:hAnsi="Times New Roman" w:cs="Times New Roman"/>
                <w:sz w:val="24"/>
                <w:szCs w:val="24"/>
                <w:lang w:val="en-US"/>
              </w:rPr>
              <w:t>ru</w:t>
            </w:r>
            <w:proofErr w:type="spellEnd"/>
            <w:r w:rsidRPr="00D46292">
              <w:rPr>
                <w:rFonts w:ascii="Times New Roman" w:eastAsia="Times New Roman" w:hAnsi="Times New Roman" w:cs="Times New Roman"/>
                <w:sz w:val="24"/>
                <w:szCs w:val="24"/>
              </w:rPr>
              <w:t>).</w:t>
            </w:r>
          </w:p>
        </w:tc>
      </w:tr>
      <w:tr w:rsidR="00D46292" w:rsidRPr="00D46292" w14:paraId="6D818FCA" w14:textId="77777777" w:rsidTr="00D46292">
        <w:trPr>
          <w:trHeight w:val="410"/>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BB6ED44"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Официальный сайт, на котором размещается документация об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tcPr>
          <w:p w14:paraId="63B92916" w14:textId="77777777" w:rsidR="00D46292" w:rsidRPr="00D46292" w:rsidRDefault="00D46292" w:rsidP="00D46292">
            <w:pPr>
              <w:spacing w:after="0" w:line="240" w:lineRule="auto"/>
              <w:rPr>
                <w:rFonts w:ascii="Times New Roman" w:eastAsia="Times New Roman" w:hAnsi="Times New Roman" w:cs="Times New Roman"/>
                <w:sz w:val="24"/>
                <w:szCs w:val="24"/>
                <w:u w:val="single"/>
              </w:rPr>
            </w:pPr>
            <w:hyperlink r:id="rId8" w:history="1">
              <w:r w:rsidRPr="00D46292">
                <w:rPr>
                  <w:rFonts w:ascii="Times New Roman" w:eastAsia="Times New Roman" w:hAnsi="Times New Roman" w:cs="Times New Roman"/>
                  <w:color w:val="0000FF"/>
                  <w:sz w:val="24"/>
                  <w:szCs w:val="24"/>
                  <w:u w:val="single"/>
                </w:rPr>
                <w:t>http://www.</w:t>
              </w:r>
              <w:r w:rsidRPr="00D46292">
                <w:rPr>
                  <w:rFonts w:ascii="Times New Roman" w:eastAsia="Times New Roman" w:hAnsi="Times New Roman" w:cs="Times New Roman"/>
                  <w:color w:val="0000FF"/>
                  <w:sz w:val="24"/>
                  <w:szCs w:val="24"/>
                  <w:u w:val="single"/>
                  <w:lang w:val="en-US"/>
                </w:rPr>
                <w:t>torgi</w:t>
              </w:r>
              <w:r w:rsidRPr="00D46292">
                <w:rPr>
                  <w:rFonts w:ascii="Times New Roman" w:eastAsia="Times New Roman" w:hAnsi="Times New Roman" w:cs="Times New Roman"/>
                  <w:color w:val="0000FF"/>
                  <w:sz w:val="24"/>
                  <w:szCs w:val="24"/>
                  <w:u w:val="single"/>
                </w:rPr>
                <w:t>.</w:t>
              </w:r>
              <w:r w:rsidRPr="00D46292">
                <w:rPr>
                  <w:rFonts w:ascii="Times New Roman" w:eastAsia="Times New Roman" w:hAnsi="Times New Roman" w:cs="Times New Roman"/>
                  <w:color w:val="0000FF"/>
                  <w:sz w:val="24"/>
                  <w:szCs w:val="24"/>
                  <w:u w:val="single"/>
                  <w:lang w:val="en-US"/>
                </w:rPr>
                <w:t>gov</w:t>
              </w:r>
              <w:r w:rsidRPr="00D46292">
                <w:rPr>
                  <w:rFonts w:ascii="Times New Roman" w:eastAsia="Times New Roman" w:hAnsi="Times New Roman" w:cs="Times New Roman"/>
                  <w:color w:val="0000FF"/>
                  <w:sz w:val="24"/>
                  <w:szCs w:val="24"/>
                  <w:u w:val="single"/>
                </w:rPr>
                <w:t>.ru</w:t>
              </w:r>
            </w:hyperlink>
            <w:r w:rsidRPr="00D46292">
              <w:rPr>
                <w:rFonts w:ascii="Times New Roman" w:eastAsia="Times New Roman" w:hAnsi="Times New Roman" w:cs="Times New Roman"/>
                <w:sz w:val="24"/>
                <w:szCs w:val="24"/>
              </w:rPr>
              <w:t xml:space="preserve">;  </w:t>
            </w:r>
            <w:hyperlink r:id="rId9" w:history="1">
              <w:r w:rsidRPr="00D46292">
                <w:rPr>
                  <w:rFonts w:ascii="Times New Roman" w:eastAsia="Times New Roman" w:hAnsi="Times New Roman" w:cs="Times New Roman"/>
                  <w:color w:val="0000FF"/>
                  <w:sz w:val="24"/>
                  <w:szCs w:val="24"/>
                  <w:u w:val="single"/>
                </w:rPr>
                <w:t>http://krasnokamsk.ru/</w:t>
              </w:r>
            </w:hyperlink>
            <w:r w:rsidRPr="00D46292">
              <w:rPr>
                <w:rFonts w:ascii="Times New Roman" w:eastAsia="Times New Roman" w:hAnsi="Times New Roman" w:cs="Times New Roman"/>
                <w:sz w:val="24"/>
                <w:szCs w:val="24"/>
              </w:rPr>
              <w:t>.</w:t>
            </w:r>
          </w:p>
          <w:p w14:paraId="516A13AC" w14:textId="77777777" w:rsidR="00D46292" w:rsidRPr="00D46292" w:rsidRDefault="00D46292" w:rsidP="00D46292">
            <w:pPr>
              <w:spacing w:after="0" w:line="240" w:lineRule="auto"/>
              <w:rPr>
                <w:rFonts w:ascii="Times New Roman" w:eastAsia="Times New Roman" w:hAnsi="Times New Roman" w:cs="Times New Roman"/>
                <w:sz w:val="24"/>
                <w:szCs w:val="24"/>
              </w:rPr>
            </w:pPr>
          </w:p>
        </w:tc>
      </w:tr>
      <w:tr w:rsidR="00D46292" w:rsidRPr="00D46292" w14:paraId="0D88FF02" w14:textId="77777777" w:rsidTr="00D46292">
        <w:trPr>
          <w:trHeight w:val="1546"/>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E761E36"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Прием заявок на участие в аукционе</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471D1C3"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Заявки принимаются с 14.00 час. 30.03.2023 г.  до 09.00 часов </w:t>
            </w:r>
            <w:proofErr w:type="gramStart"/>
            <w:r w:rsidRPr="00D46292">
              <w:rPr>
                <w:rFonts w:ascii="Times New Roman" w:eastAsia="Times New Roman" w:hAnsi="Times New Roman" w:cs="Times New Roman"/>
                <w:sz w:val="24"/>
                <w:szCs w:val="24"/>
              </w:rPr>
              <w:t>02.05.2023  г.</w:t>
            </w:r>
            <w:proofErr w:type="gramEnd"/>
            <w:r w:rsidRPr="00D46292">
              <w:rPr>
                <w:rFonts w:ascii="Times New Roman" w:eastAsia="Times New Roman" w:hAnsi="Times New Roman" w:cs="Times New Roman"/>
                <w:sz w:val="24"/>
                <w:szCs w:val="24"/>
              </w:rPr>
              <w:t xml:space="preserve">  (местного времени) в кабинете № 324 администрации Краснокамского городского округа по адресу: Пермский край, г. Краснокамск, пр. Маяковского, д. 11, ежедневно (кроме выходных и праздничных дней) с 8.00 до 12.00 часов и с 13.00 до 16.00 часов.</w:t>
            </w:r>
          </w:p>
        </w:tc>
      </w:tr>
      <w:tr w:rsidR="00D46292" w:rsidRPr="00D46292" w14:paraId="63810979" w14:textId="77777777" w:rsidTr="00D46292">
        <w:trPr>
          <w:trHeight w:val="203"/>
          <w:tblCellSpacing w:w="20" w:type="dxa"/>
          <w:jc w:val="center"/>
        </w:trPr>
        <w:tc>
          <w:tcPr>
            <w:tcW w:w="10753" w:type="dxa"/>
            <w:gridSpan w:val="2"/>
            <w:tcBorders>
              <w:top w:val="single" w:sz="2" w:space="0" w:color="auto"/>
              <w:left w:val="single" w:sz="2" w:space="0" w:color="auto"/>
              <w:bottom w:val="single" w:sz="2" w:space="0" w:color="auto"/>
              <w:right w:val="single" w:sz="2" w:space="0" w:color="auto"/>
            </w:tcBorders>
            <w:shd w:val="clear" w:color="auto" w:fill="FFFFFF"/>
            <w:hideMark/>
          </w:tcPr>
          <w:p w14:paraId="5BABA90C"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b/>
                <w:sz w:val="24"/>
                <w:szCs w:val="24"/>
              </w:rPr>
              <w:t>Предмет аукциона</w:t>
            </w:r>
          </w:p>
        </w:tc>
      </w:tr>
      <w:tr w:rsidR="00D46292" w:rsidRPr="00D46292" w14:paraId="6BA016EE"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855582C"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Лот №1</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D247B6F"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Продажа земельного участка в собственность, расположенного по адресу: Пермский край, Краснокамский район, </w:t>
            </w:r>
            <w:proofErr w:type="spellStart"/>
            <w:r w:rsidRPr="00D46292">
              <w:rPr>
                <w:rFonts w:ascii="Times New Roman" w:eastAsia="Times New Roman" w:hAnsi="Times New Roman" w:cs="Times New Roman"/>
                <w:sz w:val="24"/>
                <w:szCs w:val="24"/>
              </w:rPr>
              <w:t>Оверятское</w:t>
            </w:r>
            <w:proofErr w:type="spellEnd"/>
            <w:r w:rsidRPr="00D46292">
              <w:rPr>
                <w:rFonts w:ascii="Times New Roman" w:eastAsia="Times New Roman" w:hAnsi="Times New Roman" w:cs="Times New Roman"/>
                <w:sz w:val="24"/>
                <w:szCs w:val="24"/>
              </w:rPr>
              <w:t xml:space="preserve"> городское поселение, д. Новая Ивановка,  ул. Радужная, дом 25, с кадастровым номером 59:07:0730301:14  из земель населенных пунктов, площадью 1247 </w:t>
            </w:r>
            <w:proofErr w:type="spellStart"/>
            <w:r w:rsidRPr="00D46292">
              <w:rPr>
                <w:rFonts w:ascii="Times New Roman" w:eastAsia="Times New Roman" w:hAnsi="Times New Roman" w:cs="Times New Roman"/>
                <w:sz w:val="24"/>
                <w:szCs w:val="24"/>
              </w:rPr>
              <w:t>кв.м</w:t>
            </w:r>
            <w:proofErr w:type="spellEnd"/>
            <w:r w:rsidRPr="00D46292">
              <w:rPr>
                <w:rFonts w:ascii="Times New Roman" w:eastAsia="Times New Roman" w:hAnsi="Times New Roman" w:cs="Times New Roman"/>
                <w:sz w:val="24"/>
                <w:szCs w:val="24"/>
              </w:rPr>
              <w:t>., с видом разрешенного   использования – для индивидуального жилищного строительства.</w:t>
            </w:r>
          </w:p>
        </w:tc>
      </w:tr>
      <w:tr w:rsidR="00D46292" w:rsidRPr="00D46292" w14:paraId="23284CC0"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79C9ED8"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E86C45F"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Цена земельного участка</w:t>
            </w:r>
          </w:p>
        </w:tc>
      </w:tr>
      <w:tr w:rsidR="00D46292" w:rsidRPr="00D46292" w14:paraId="69C505D8"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5C152C3A"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34E9C0A"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320 000,00 (триста двадцать тысяч) рублей 00 копеек.</w:t>
            </w:r>
          </w:p>
        </w:tc>
      </w:tr>
      <w:tr w:rsidR="00D46292" w:rsidRPr="00D46292" w14:paraId="12856FFB"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67E23FB"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0373F54"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9 600,00 (девять тысяч шестьсот) рублей 00 копеек.</w:t>
            </w:r>
          </w:p>
        </w:tc>
      </w:tr>
      <w:tr w:rsidR="00D46292" w:rsidRPr="00D46292" w14:paraId="2E0E0BBA"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425AA68"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5407106D"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160 000,00 (сто шестьдесят тысяч) рублей 00 копеек.</w:t>
            </w:r>
          </w:p>
        </w:tc>
      </w:tr>
      <w:tr w:rsidR="00D46292" w:rsidRPr="00D46292" w14:paraId="12361A1F"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6BE4A826"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lastRenderedPageBreak/>
              <w:t>Лот № 2</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E13A1E1"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Продажа земельного участка в собственность, расположенного по адресу: Пермский край, Краснокамский район, </w:t>
            </w:r>
            <w:proofErr w:type="spellStart"/>
            <w:r w:rsidRPr="00D46292">
              <w:rPr>
                <w:rFonts w:ascii="Times New Roman" w:eastAsia="Times New Roman" w:hAnsi="Times New Roman" w:cs="Times New Roman"/>
                <w:sz w:val="24"/>
                <w:szCs w:val="24"/>
              </w:rPr>
              <w:t>Оверятское</w:t>
            </w:r>
            <w:proofErr w:type="spellEnd"/>
            <w:r w:rsidRPr="00D46292">
              <w:rPr>
                <w:rFonts w:ascii="Times New Roman" w:eastAsia="Times New Roman" w:hAnsi="Times New Roman" w:cs="Times New Roman"/>
                <w:sz w:val="24"/>
                <w:szCs w:val="24"/>
              </w:rPr>
              <w:t xml:space="preserve"> городское поселение, д. Новая Ивановка,  ул. Солнечная, дом 17, с кадастровым номером 59:07:0730301:136  из земель населенных пунктов, площадью 1141 </w:t>
            </w:r>
            <w:proofErr w:type="spellStart"/>
            <w:r w:rsidRPr="00D46292">
              <w:rPr>
                <w:rFonts w:ascii="Times New Roman" w:eastAsia="Times New Roman" w:hAnsi="Times New Roman" w:cs="Times New Roman"/>
                <w:sz w:val="24"/>
                <w:szCs w:val="24"/>
              </w:rPr>
              <w:t>кв.м</w:t>
            </w:r>
            <w:proofErr w:type="spellEnd"/>
            <w:r w:rsidRPr="00D46292">
              <w:rPr>
                <w:rFonts w:ascii="Times New Roman" w:eastAsia="Times New Roman" w:hAnsi="Times New Roman" w:cs="Times New Roman"/>
                <w:sz w:val="24"/>
                <w:szCs w:val="24"/>
              </w:rPr>
              <w:t>., с видом разрешенного   использования – для индивидуального жилищного строительства.</w:t>
            </w:r>
          </w:p>
        </w:tc>
      </w:tr>
      <w:tr w:rsidR="00D46292" w:rsidRPr="00D46292" w14:paraId="5C8363B7"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4094C186"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5D0F63E"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Цена земельного участка</w:t>
            </w:r>
          </w:p>
        </w:tc>
      </w:tr>
      <w:tr w:rsidR="00D46292" w:rsidRPr="00D46292" w14:paraId="6C524C7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795505A"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7638639C"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300 000,00 (триста тысяч) рублей 00 копеек.</w:t>
            </w:r>
          </w:p>
        </w:tc>
      </w:tr>
      <w:tr w:rsidR="00D46292" w:rsidRPr="00D46292" w14:paraId="2F099DEB"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C4D11C8"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3AFEC51"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9 000,00 (девять тысяч) рублей 00 копеек.</w:t>
            </w:r>
          </w:p>
        </w:tc>
      </w:tr>
      <w:tr w:rsidR="00D46292" w:rsidRPr="00D46292" w14:paraId="09589FE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EFC0695"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5953D2C"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150 000,00 (сто пятьдесят тысяч) рублей 00 копеек.</w:t>
            </w:r>
          </w:p>
        </w:tc>
      </w:tr>
      <w:tr w:rsidR="00D46292" w:rsidRPr="00D46292" w14:paraId="1E0B6783"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7FBD988"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Лот №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03D5041C"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Продажа земельного участка в собственность, расположенного по адресу: Пермский край, Краснокамский городской округ, д. Новая </w:t>
            </w:r>
            <w:proofErr w:type="gramStart"/>
            <w:r w:rsidRPr="00D46292">
              <w:rPr>
                <w:rFonts w:ascii="Times New Roman" w:eastAsia="Times New Roman" w:hAnsi="Times New Roman" w:cs="Times New Roman"/>
                <w:sz w:val="24"/>
                <w:szCs w:val="24"/>
              </w:rPr>
              <w:t>Ивановка,  пер.</w:t>
            </w:r>
            <w:proofErr w:type="gramEnd"/>
            <w:r w:rsidRPr="00D46292">
              <w:rPr>
                <w:rFonts w:ascii="Times New Roman" w:eastAsia="Times New Roman" w:hAnsi="Times New Roman" w:cs="Times New Roman"/>
                <w:sz w:val="24"/>
                <w:szCs w:val="24"/>
              </w:rPr>
              <w:t xml:space="preserve"> Строительный, з/у 7, с кадастровым номером 59:07:0730301:530  из земель населенных пунктов, площадью 997 </w:t>
            </w:r>
            <w:proofErr w:type="spellStart"/>
            <w:r w:rsidRPr="00D46292">
              <w:rPr>
                <w:rFonts w:ascii="Times New Roman" w:eastAsia="Times New Roman" w:hAnsi="Times New Roman" w:cs="Times New Roman"/>
                <w:sz w:val="24"/>
                <w:szCs w:val="24"/>
              </w:rPr>
              <w:t>кв.м</w:t>
            </w:r>
            <w:proofErr w:type="spellEnd"/>
            <w:r w:rsidRPr="00D46292">
              <w:rPr>
                <w:rFonts w:ascii="Times New Roman" w:eastAsia="Times New Roman" w:hAnsi="Times New Roman" w:cs="Times New Roman"/>
                <w:sz w:val="24"/>
                <w:szCs w:val="24"/>
              </w:rPr>
              <w:t>., с видом разрешенного   использования – для индивидуального жилищного строительства.</w:t>
            </w:r>
          </w:p>
        </w:tc>
      </w:tr>
      <w:tr w:rsidR="00D46292" w:rsidRPr="00D46292" w14:paraId="5867A15A"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368ECF0D"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1FAA03FC"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Цена земельного участка</w:t>
            </w:r>
          </w:p>
        </w:tc>
      </w:tr>
      <w:tr w:rsidR="00D46292" w:rsidRPr="00D46292" w14:paraId="21028609"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AA5EC7D"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6A6E3560"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290 000,00 (двести девяносто тысяч) рублей 00 копеек.</w:t>
            </w:r>
          </w:p>
        </w:tc>
      </w:tr>
      <w:tr w:rsidR="00D46292" w:rsidRPr="00D46292" w14:paraId="0D5C6EAF"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8DCB8CB"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46AA466C"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8 700,00 (восемь тысяч семьсот) рублей 00 копеек.</w:t>
            </w:r>
          </w:p>
        </w:tc>
      </w:tr>
      <w:tr w:rsidR="00D46292" w:rsidRPr="00D46292" w14:paraId="6D485042"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E0EF40F"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0EB5BE0A"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145 000,00 (сто сорок пять тысяч) рублей 00 копеек.</w:t>
            </w:r>
          </w:p>
        </w:tc>
      </w:tr>
      <w:tr w:rsidR="00D46292" w:rsidRPr="00D46292" w14:paraId="4267E7AC"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A3BF0E3"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Лот № 4</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894E026"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Продажа земельного участка в собственность, расположенного по адресу: Пермский край, Краснокамский городской округ, д. Новая Ивановка, пер. Строительный, з/у 5, с кадастровым номером 59:07:0730301:</w:t>
            </w:r>
            <w:proofErr w:type="gramStart"/>
            <w:r w:rsidRPr="00D46292">
              <w:rPr>
                <w:rFonts w:ascii="Times New Roman" w:eastAsia="Times New Roman" w:hAnsi="Times New Roman" w:cs="Times New Roman"/>
                <w:sz w:val="24"/>
                <w:szCs w:val="24"/>
              </w:rPr>
              <w:t>531  из</w:t>
            </w:r>
            <w:proofErr w:type="gramEnd"/>
            <w:r w:rsidRPr="00D46292">
              <w:rPr>
                <w:rFonts w:ascii="Times New Roman" w:eastAsia="Times New Roman" w:hAnsi="Times New Roman" w:cs="Times New Roman"/>
                <w:sz w:val="24"/>
                <w:szCs w:val="24"/>
              </w:rPr>
              <w:t xml:space="preserve"> земель населенных пунктов, площадью 2000 </w:t>
            </w:r>
            <w:proofErr w:type="spellStart"/>
            <w:r w:rsidRPr="00D46292">
              <w:rPr>
                <w:rFonts w:ascii="Times New Roman" w:eastAsia="Times New Roman" w:hAnsi="Times New Roman" w:cs="Times New Roman"/>
                <w:sz w:val="24"/>
                <w:szCs w:val="24"/>
              </w:rPr>
              <w:t>кв.м</w:t>
            </w:r>
            <w:proofErr w:type="spellEnd"/>
            <w:r w:rsidRPr="00D46292">
              <w:rPr>
                <w:rFonts w:ascii="Times New Roman" w:eastAsia="Times New Roman" w:hAnsi="Times New Roman" w:cs="Times New Roman"/>
                <w:sz w:val="24"/>
                <w:szCs w:val="24"/>
              </w:rPr>
              <w:t>., с видом разрешенного   использования – для индивидуального жилищного строительства.</w:t>
            </w:r>
          </w:p>
        </w:tc>
      </w:tr>
      <w:tr w:rsidR="00D46292" w:rsidRPr="00D46292" w14:paraId="18802314"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272F9178"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Предмет торга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66EC7638"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Цена земельного участка</w:t>
            </w:r>
          </w:p>
        </w:tc>
      </w:tr>
      <w:tr w:rsidR="00D46292" w:rsidRPr="00D46292" w14:paraId="04DC532D"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06CE7CDA"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Начальная цена предмета аукциона</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A986EB8"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420 000,00 (четыреста двадцать тысяч) рублей 00 копеек.</w:t>
            </w:r>
          </w:p>
        </w:tc>
      </w:tr>
      <w:tr w:rsidR="00D46292" w:rsidRPr="00D46292" w14:paraId="7B1C070B"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136FA005"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Шаг аукциона 3%</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3C5A9BE9"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12 600,00 (двенадцать тысяч шестьсот) рублей 00 копеек.</w:t>
            </w:r>
          </w:p>
        </w:tc>
      </w:tr>
      <w:tr w:rsidR="00D46292" w:rsidRPr="00D46292" w14:paraId="68AA7B70" w14:textId="77777777" w:rsidTr="00D46292">
        <w:trPr>
          <w:trHeight w:val="568"/>
          <w:tblCellSpacing w:w="20" w:type="dxa"/>
          <w:jc w:val="center"/>
        </w:trPr>
        <w:tc>
          <w:tcPr>
            <w:tcW w:w="4595" w:type="dxa"/>
            <w:tcBorders>
              <w:top w:val="single" w:sz="2" w:space="0" w:color="auto"/>
              <w:left w:val="single" w:sz="2" w:space="0" w:color="auto"/>
              <w:bottom w:val="single" w:sz="2" w:space="0" w:color="auto"/>
              <w:right w:val="single" w:sz="2" w:space="0" w:color="auto"/>
            </w:tcBorders>
            <w:shd w:val="clear" w:color="auto" w:fill="FFFFFF"/>
            <w:hideMark/>
          </w:tcPr>
          <w:p w14:paraId="7D47232F" w14:textId="77777777" w:rsidR="00D46292" w:rsidRPr="00D46292" w:rsidRDefault="00D46292" w:rsidP="00D46292">
            <w:pPr>
              <w:spacing w:after="0" w:line="240" w:lineRule="auto"/>
              <w:rPr>
                <w:rFonts w:ascii="Times New Roman" w:eastAsia="Times New Roman" w:hAnsi="Times New Roman" w:cs="Times New Roman"/>
                <w:b/>
                <w:sz w:val="24"/>
                <w:szCs w:val="24"/>
              </w:rPr>
            </w:pPr>
            <w:r w:rsidRPr="00D46292">
              <w:rPr>
                <w:rFonts w:ascii="Times New Roman" w:eastAsia="Times New Roman" w:hAnsi="Times New Roman" w:cs="Times New Roman"/>
                <w:b/>
                <w:sz w:val="24"/>
                <w:szCs w:val="24"/>
              </w:rPr>
              <w:t>Размер задатка 50 %</w:t>
            </w:r>
          </w:p>
        </w:tc>
        <w:tc>
          <w:tcPr>
            <w:tcW w:w="6118" w:type="dxa"/>
            <w:tcBorders>
              <w:top w:val="single" w:sz="2" w:space="0" w:color="auto"/>
              <w:left w:val="single" w:sz="2" w:space="0" w:color="auto"/>
              <w:bottom w:val="single" w:sz="2" w:space="0" w:color="auto"/>
              <w:right w:val="single" w:sz="2" w:space="0" w:color="auto"/>
            </w:tcBorders>
            <w:shd w:val="clear" w:color="auto" w:fill="FFFFFF"/>
            <w:hideMark/>
          </w:tcPr>
          <w:p w14:paraId="2D1DBB62"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210 000,00 (двести десять тысяч) рублей 00 копеек.</w:t>
            </w:r>
          </w:p>
        </w:tc>
      </w:tr>
      <w:tr w:rsidR="00D46292" w:rsidRPr="00D46292" w14:paraId="2AE8163A" w14:textId="77777777" w:rsidTr="00D46292">
        <w:trPr>
          <w:trHeight w:val="358"/>
          <w:tblCellSpacing w:w="20" w:type="dxa"/>
          <w:jc w:val="center"/>
        </w:trPr>
        <w:tc>
          <w:tcPr>
            <w:tcW w:w="1075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4E538C" w14:textId="77777777" w:rsidR="00D46292" w:rsidRPr="00D46292" w:rsidRDefault="00D46292" w:rsidP="00D46292">
            <w:pPr>
              <w:spacing w:after="0" w:line="240" w:lineRule="auto"/>
              <w:rPr>
                <w:rFonts w:ascii="Times New Roman" w:eastAsia="Times New Roman" w:hAnsi="Times New Roman" w:cs="Times New Roman"/>
                <w:sz w:val="24"/>
                <w:szCs w:val="24"/>
              </w:rPr>
            </w:pPr>
            <w:r w:rsidRPr="00D46292">
              <w:rPr>
                <w:rFonts w:ascii="Times New Roman" w:eastAsia="Times New Roman" w:hAnsi="Times New Roman" w:cs="Times New Roman"/>
                <w:sz w:val="24"/>
                <w:szCs w:val="24"/>
              </w:rPr>
              <w:t xml:space="preserve">С информацией можно ознакомиться на официальном сайте администрации Краснокамского городского округа  </w:t>
            </w:r>
            <w:hyperlink r:id="rId10" w:history="1">
              <w:r w:rsidRPr="00D46292">
                <w:rPr>
                  <w:rFonts w:ascii="Times New Roman" w:eastAsia="Times New Roman" w:hAnsi="Times New Roman" w:cs="Times New Roman"/>
                  <w:color w:val="0000FF"/>
                  <w:sz w:val="24"/>
                  <w:szCs w:val="24"/>
                  <w:u w:val="single"/>
                </w:rPr>
                <w:t>http://krasnokamsk.ru/</w:t>
              </w:r>
            </w:hyperlink>
            <w:r w:rsidRPr="00D46292">
              <w:rPr>
                <w:rFonts w:ascii="Times New Roman" w:eastAsia="Times New Roman" w:hAnsi="Times New Roman" w:cs="Times New Roman"/>
                <w:sz w:val="24"/>
                <w:szCs w:val="24"/>
              </w:rPr>
              <w:t xml:space="preserve">, на официальном сайте торгов </w:t>
            </w:r>
            <w:hyperlink r:id="rId11" w:history="1">
              <w:r w:rsidRPr="00D46292">
                <w:rPr>
                  <w:rFonts w:ascii="Times New Roman" w:eastAsia="Times New Roman" w:hAnsi="Times New Roman" w:cs="Times New Roman"/>
                  <w:color w:val="0000FF"/>
                  <w:sz w:val="24"/>
                  <w:szCs w:val="24"/>
                  <w:u w:val="single"/>
                  <w:lang w:val="en-US"/>
                </w:rPr>
                <w:t>www</w:t>
              </w:r>
              <w:r w:rsidRPr="00D46292">
                <w:rPr>
                  <w:rFonts w:ascii="Times New Roman" w:eastAsia="Times New Roman" w:hAnsi="Times New Roman" w:cs="Times New Roman"/>
                  <w:color w:val="0000FF"/>
                  <w:sz w:val="24"/>
                  <w:szCs w:val="24"/>
                  <w:u w:val="single"/>
                </w:rPr>
                <w:t>.</w:t>
              </w:r>
              <w:proofErr w:type="spellStart"/>
              <w:r w:rsidRPr="00D46292">
                <w:rPr>
                  <w:rFonts w:ascii="Times New Roman" w:eastAsia="Times New Roman" w:hAnsi="Times New Roman" w:cs="Times New Roman"/>
                  <w:color w:val="0000FF"/>
                  <w:sz w:val="24"/>
                  <w:szCs w:val="24"/>
                  <w:u w:val="single"/>
                  <w:lang w:val="en-US"/>
                </w:rPr>
                <w:t>torgi</w:t>
              </w:r>
              <w:proofErr w:type="spellEnd"/>
              <w:r w:rsidRPr="00D46292">
                <w:rPr>
                  <w:rFonts w:ascii="Times New Roman" w:eastAsia="Times New Roman" w:hAnsi="Times New Roman" w:cs="Times New Roman"/>
                  <w:color w:val="0000FF"/>
                  <w:sz w:val="24"/>
                  <w:szCs w:val="24"/>
                  <w:u w:val="single"/>
                </w:rPr>
                <w:t>.</w:t>
              </w:r>
              <w:r w:rsidRPr="00D46292">
                <w:rPr>
                  <w:rFonts w:ascii="Times New Roman" w:eastAsia="Times New Roman" w:hAnsi="Times New Roman" w:cs="Times New Roman"/>
                  <w:color w:val="0000FF"/>
                  <w:sz w:val="24"/>
                  <w:szCs w:val="24"/>
                  <w:u w:val="single"/>
                  <w:lang w:val="en-US"/>
                </w:rPr>
                <w:t>gov</w:t>
              </w:r>
              <w:r w:rsidRPr="00D46292">
                <w:rPr>
                  <w:rFonts w:ascii="Times New Roman" w:eastAsia="Times New Roman" w:hAnsi="Times New Roman" w:cs="Times New Roman"/>
                  <w:color w:val="0000FF"/>
                  <w:sz w:val="24"/>
                  <w:szCs w:val="24"/>
                  <w:u w:val="single"/>
                </w:rPr>
                <w:t>.</w:t>
              </w:r>
              <w:proofErr w:type="spellStart"/>
              <w:r w:rsidRPr="00D46292">
                <w:rPr>
                  <w:rFonts w:ascii="Times New Roman" w:eastAsia="Times New Roman" w:hAnsi="Times New Roman" w:cs="Times New Roman"/>
                  <w:color w:val="0000FF"/>
                  <w:sz w:val="24"/>
                  <w:szCs w:val="24"/>
                  <w:u w:val="single"/>
                  <w:lang w:val="en-US"/>
                </w:rPr>
                <w:t>ru</w:t>
              </w:r>
              <w:proofErr w:type="spellEnd"/>
            </w:hyperlink>
            <w:r w:rsidRPr="00D46292">
              <w:rPr>
                <w:rFonts w:ascii="Times New Roman" w:eastAsia="Times New Roman" w:hAnsi="Times New Roman" w:cs="Times New Roman"/>
                <w:sz w:val="24"/>
                <w:szCs w:val="24"/>
              </w:rPr>
              <w:t>., в газете «Краснокамская звезда».</w:t>
            </w:r>
          </w:p>
        </w:tc>
        <w:bookmarkEnd w:id="0"/>
      </w:tr>
    </w:tbl>
    <w:p w14:paraId="19C282A8" w14:textId="77777777" w:rsidR="0011120A" w:rsidRPr="000D4B9B" w:rsidRDefault="0011120A" w:rsidP="0095710B">
      <w:pPr>
        <w:pStyle w:val="ConsPlusNormal"/>
        <w:widowControl/>
        <w:spacing w:line="260" w:lineRule="exact"/>
        <w:ind w:firstLine="0"/>
        <w:jc w:val="both"/>
        <w:rPr>
          <w:rFonts w:ascii="Times New Roman" w:hAnsi="Times New Roman" w:cs="Times New Roman"/>
          <w:sz w:val="24"/>
          <w:szCs w:val="24"/>
        </w:rPr>
      </w:pPr>
    </w:p>
    <w:p w14:paraId="561B3495" w14:textId="6F61090C" w:rsidR="00373441" w:rsidRPr="000D4B9B" w:rsidRDefault="00373441" w:rsidP="00A17156">
      <w:pPr>
        <w:pStyle w:val="ConsPlusNormal"/>
        <w:widowControl/>
        <w:spacing w:line="260" w:lineRule="exact"/>
        <w:ind w:firstLine="708"/>
        <w:jc w:val="both"/>
        <w:rPr>
          <w:rFonts w:ascii="Times New Roman" w:hAnsi="Times New Roman" w:cs="Times New Roman"/>
          <w:sz w:val="24"/>
          <w:szCs w:val="24"/>
          <w:u w:val="single"/>
        </w:rPr>
      </w:pPr>
      <w:r w:rsidRPr="000D4B9B">
        <w:rPr>
          <w:rFonts w:ascii="Times New Roman" w:hAnsi="Times New Roman" w:cs="Times New Roman"/>
          <w:sz w:val="24"/>
          <w:szCs w:val="24"/>
        </w:rPr>
        <w:lastRenderedPageBreak/>
        <w:t xml:space="preserve">На основании </w:t>
      </w:r>
      <w:r w:rsidR="00190846" w:rsidRPr="000D4B9B">
        <w:rPr>
          <w:rStyle w:val="doccaption"/>
          <w:rFonts w:ascii="Times New Roman" w:hAnsi="Times New Roman" w:cs="Times New Roman"/>
          <w:sz w:val="24"/>
          <w:szCs w:val="24"/>
        </w:rPr>
        <w:t>Распоряжени</w:t>
      </w:r>
      <w:r w:rsidR="00DE4E65">
        <w:rPr>
          <w:rStyle w:val="doccaption"/>
          <w:rFonts w:ascii="Times New Roman" w:hAnsi="Times New Roman" w:cs="Times New Roman"/>
          <w:sz w:val="24"/>
          <w:szCs w:val="24"/>
        </w:rPr>
        <w:t>я</w:t>
      </w:r>
      <w:r w:rsidR="00190846" w:rsidRPr="000D4B9B">
        <w:rPr>
          <w:rStyle w:val="doccaption"/>
          <w:rFonts w:ascii="Times New Roman" w:hAnsi="Times New Roman" w:cs="Times New Roman"/>
          <w:sz w:val="24"/>
          <w:szCs w:val="24"/>
        </w:rPr>
        <w:t xml:space="preserve"> комитета земельных и имущественных отношений администрации Краснокамского городского округа от </w:t>
      </w:r>
      <w:r w:rsidR="00D46292">
        <w:rPr>
          <w:rStyle w:val="doccaption"/>
          <w:rFonts w:ascii="Times New Roman" w:hAnsi="Times New Roman" w:cs="Times New Roman"/>
          <w:sz w:val="24"/>
          <w:szCs w:val="24"/>
        </w:rPr>
        <w:t>24.03</w:t>
      </w:r>
      <w:r w:rsidR="00A7679B">
        <w:rPr>
          <w:rStyle w:val="doccaption"/>
          <w:rFonts w:ascii="Times New Roman" w:hAnsi="Times New Roman" w:cs="Times New Roman"/>
          <w:sz w:val="24"/>
          <w:szCs w:val="24"/>
        </w:rPr>
        <w:t>.2023</w:t>
      </w:r>
      <w:r w:rsidR="00190846" w:rsidRPr="000D4B9B">
        <w:rPr>
          <w:rStyle w:val="doccaption"/>
          <w:rFonts w:ascii="Times New Roman" w:hAnsi="Times New Roman" w:cs="Times New Roman"/>
          <w:sz w:val="24"/>
          <w:szCs w:val="24"/>
        </w:rPr>
        <w:t xml:space="preserve"> г. № </w:t>
      </w:r>
      <w:r w:rsidR="00D46292">
        <w:rPr>
          <w:rStyle w:val="doccaption"/>
          <w:rFonts w:ascii="Times New Roman" w:hAnsi="Times New Roman" w:cs="Times New Roman"/>
          <w:sz w:val="24"/>
          <w:szCs w:val="24"/>
        </w:rPr>
        <w:t>641</w:t>
      </w:r>
      <w:r w:rsidR="00190846" w:rsidRPr="004B26E4">
        <w:rPr>
          <w:rStyle w:val="doccaption"/>
          <w:rFonts w:ascii="Times New Roman" w:hAnsi="Times New Roman" w:cs="Times New Roman"/>
          <w:sz w:val="24"/>
          <w:szCs w:val="24"/>
        </w:rPr>
        <w:t>.</w:t>
      </w:r>
      <w:r w:rsidR="00190846" w:rsidRPr="000D4B9B">
        <w:rPr>
          <w:rStyle w:val="doccaption"/>
          <w:rFonts w:ascii="Times New Roman" w:hAnsi="Times New Roman" w:cs="Times New Roman"/>
          <w:sz w:val="24"/>
          <w:szCs w:val="24"/>
        </w:rPr>
        <w:t>7-р «О проведении аукциона по продаже земельных участков в собственность</w:t>
      </w:r>
      <w:r w:rsidR="001568C6" w:rsidRPr="000D4B9B">
        <w:rPr>
          <w:rStyle w:val="doccaption"/>
          <w:rFonts w:ascii="Times New Roman" w:hAnsi="Times New Roman" w:cs="Times New Roman"/>
          <w:sz w:val="24"/>
          <w:szCs w:val="24"/>
        </w:rPr>
        <w:t xml:space="preserve">» </w:t>
      </w:r>
      <w:r w:rsidRPr="000D4B9B">
        <w:rPr>
          <w:rFonts w:ascii="Times New Roman" w:hAnsi="Times New Roman" w:cs="Times New Roman"/>
          <w:sz w:val="24"/>
          <w:szCs w:val="24"/>
        </w:rPr>
        <w:t xml:space="preserve">и в соответствии со статьями 39.11, 39.12 Земельного кодекса Российской Федерации, </w:t>
      </w:r>
      <w:r w:rsidR="00D46292" w:rsidRPr="00D46292">
        <w:rPr>
          <w:rFonts w:ascii="Times New Roman" w:hAnsi="Times New Roman" w:cs="Times New Roman"/>
          <w:sz w:val="24"/>
          <w:szCs w:val="24"/>
        </w:rPr>
        <w:t>Постановления Правительства Пермского края от 14 марта 2023 г. № 174-п «Об утверждении перечня муниципальных образований Пермского края, на территории которых до 1 января 2026 года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Российской Федерации в электронной форме не проводятся»</w:t>
      </w:r>
      <w:r w:rsidR="00D46292">
        <w:rPr>
          <w:rFonts w:ascii="Times New Roman" w:hAnsi="Times New Roman" w:cs="Times New Roman"/>
          <w:sz w:val="24"/>
          <w:szCs w:val="24"/>
        </w:rPr>
        <w:t xml:space="preserve"> </w:t>
      </w:r>
      <w:r w:rsidRPr="000D4B9B">
        <w:rPr>
          <w:rFonts w:ascii="Times New Roman" w:hAnsi="Times New Roman" w:cs="Times New Roman"/>
          <w:sz w:val="24"/>
          <w:szCs w:val="24"/>
        </w:rPr>
        <w:t xml:space="preserve">комитет  </w:t>
      </w:r>
      <w:r w:rsidRPr="000D4B9B">
        <w:rPr>
          <w:rStyle w:val="doccaption"/>
          <w:rFonts w:ascii="Times New Roman" w:hAnsi="Times New Roman" w:cs="Times New Roman"/>
          <w:sz w:val="24"/>
          <w:szCs w:val="24"/>
        </w:rPr>
        <w:t xml:space="preserve">земельных и имущественных отношений администрации </w:t>
      </w:r>
      <w:r w:rsidR="001568C6" w:rsidRPr="000D4B9B">
        <w:rPr>
          <w:rStyle w:val="doccaption"/>
          <w:rFonts w:ascii="Times New Roman" w:hAnsi="Times New Roman" w:cs="Times New Roman"/>
          <w:sz w:val="24"/>
          <w:szCs w:val="24"/>
        </w:rPr>
        <w:t xml:space="preserve">Краснокамского городского округа </w:t>
      </w:r>
      <w:r w:rsidRPr="000D4B9B">
        <w:rPr>
          <w:rFonts w:ascii="Times New Roman" w:hAnsi="Times New Roman" w:cs="Times New Roman"/>
          <w:sz w:val="24"/>
          <w:szCs w:val="24"/>
        </w:rPr>
        <w:t xml:space="preserve">(организатор торгов) объявляет открытый аукцион </w:t>
      </w:r>
      <w:r w:rsidR="001568C6" w:rsidRPr="000D4B9B">
        <w:rPr>
          <w:rStyle w:val="doccaption"/>
          <w:rFonts w:ascii="Times New Roman" w:hAnsi="Times New Roman" w:cs="Times New Roman"/>
          <w:sz w:val="24"/>
          <w:szCs w:val="24"/>
        </w:rPr>
        <w:t>по продаже земельн</w:t>
      </w:r>
      <w:r w:rsidR="00835215" w:rsidRPr="000D4B9B">
        <w:rPr>
          <w:rStyle w:val="doccaption"/>
          <w:rFonts w:ascii="Times New Roman" w:hAnsi="Times New Roman" w:cs="Times New Roman"/>
          <w:sz w:val="24"/>
          <w:szCs w:val="24"/>
        </w:rPr>
        <w:t>ых</w:t>
      </w:r>
      <w:r w:rsidR="001568C6" w:rsidRPr="000D4B9B">
        <w:rPr>
          <w:rStyle w:val="doccaption"/>
          <w:rFonts w:ascii="Times New Roman" w:hAnsi="Times New Roman" w:cs="Times New Roman"/>
          <w:sz w:val="24"/>
          <w:szCs w:val="24"/>
        </w:rPr>
        <w:t xml:space="preserve"> участк</w:t>
      </w:r>
      <w:r w:rsidR="00835215" w:rsidRPr="000D4B9B">
        <w:rPr>
          <w:rStyle w:val="doccaption"/>
          <w:rFonts w:ascii="Times New Roman" w:hAnsi="Times New Roman" w:cs="Times New Roman"/>
          <w:sz w:val="24"/>
          <w:szCs w:val="24"/>
        </w:rPr>
        <w:t>ов</w:t>
      </w:r>
      <w:r w:rsidR="001568C6" w:rsidRPr="000D4B9B">
        <w:rPr>
          <w:rStyle w:val="doccaption"/>
          <w:rFonts w:ascii="Times New Roman" w:hAnsi="Times New Roman" w:cs="Times New Roman"/>
          <w:sz w:val="24"/>
          <w:szCs w:val="24"/>
        </w:rPr>
        <w:t xml:space="preserve"> в собственность</w:t>
      </w:r>
      <w:r w:rsidRPr="000D4B9B">
        <w:rPr>
          <w:rFonts w:ascii="Times New Roman" w:hAnsi="Times New Roman" w:cs="Times New Roman"/>
          <w:sz w:val="24"/>
          <w:szCs w:val="24"/>
        </w:rPr>
        <w:t xml:space="preserve">. </w:t>
      </w:r>
    </w:p>
    <w:p w14:paraId="6CBD11E4" w14:textId="77777777" w:rsidR="00373441" w:rsidRPr="000D4B9B" w:rsidRDefault="00373441" w:rsidP="00A17156">
      <w:pPr>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b/>
          <w:sz w:val="24"/>
          <w:szCs w:val="24"/>
        </w:rPr>
        <w:t>Форма торгов:</w:t>
      </w:r>
      <w:r w:rsidRPr="000D4B9B">
        <w:rPr>
          <w:rFonts w:ascii="Times New Roman" w:hAnsi="Times New Roman" w:cs="Times New Roman"/>
          <w:sz w:val="24"/>
          <w:szCs w:val="24"/>
        </w:rPr>
        <w:t xml:space="preserve"> аукцион. </w:t>
      </w:r>
    </w:p>
    <w:p w14:paraId="2C6448E5" w14:textId="77777777" w:rsidR="00373441" w:rsidRPr="000D4B9B" w:rsidRDefault="00373441" w:rsidP="00A17156">
      <w:pPr>
        <w:autoSpaceDE w:val="0"/>
        <w:autoSpaceDN w:val="0"/>
        <w:adjustRightInd w:val="0"/>
        <w:spacing w:after="0" w:line="260" w:lineRule="exact"/>
        <w:ind w:firstLine="708"/>
        <w:jc w:val="both"/>
        <w:rPr>
          <w:rFonts w:ascii="Times New Roman" w:hAnsi="Times New Roman" w:cs="Times New Roman"/>
          <w:sz w:val="24"/>
          <w:szCs w:val="24"/>
        </w:rPr>
      </w:pPr>
      <w:r w:rsidRPr="000D4B9B">
        <w:rPr>
          <w:rFonts w:ascii="Times New Roman" w:hAnsi="Times New Roman" w:cs="Times New Roman"/>
          <w:sz w:val="24"/>
          <w:szCs w:val="24"/>
        </w:rPr>
        <w:t xml:space="preserve">Аукцион </w:t>
      </w:r>
      <w:r w:rsidR="00835215" w:rsidRPr="000D4B9B">
        <w:rPr>
          <w:rStyle w:val="doccaption"/>
          <w:rFonts w:ascii="Times New Roman" w:hAnsi="Times New Roman" w:cs="Times New Roman"/>
          <w:sz w:val="24"/>
          <w:szCs w:val="24"/>
        </w:rPr>
        <w:t xml:space="preserve">по продаже земельных участков в собственность </w:t>
      </w:r>
      <w:r w:rsidRPr="000D4B9B">
        <w:rPr>
          <w:rFonts w:ascii="Times New Roman" w:hAnsi="Times New Roman" w:cs="Times New Roman"/>
          <w:sz w:val="24"/>
          <w:szCs w:val="24"/>
        </w:rPr>
        <w:t xml:space="preserve">является открытым по составу участников, открытым по форме подачи предложений о цене. </w:t>
      </w:r>
    </w:p>
    <w:p w14:paraId="1E4D56C7" w14:textId="7F3F979E" w:rsidR="00373441" w:rsidRPr="000D4B9B" w:rsidRDefault="008C4F6A" w:rsidP="008C4F6A">
      <w:pPr>
        <w:spacing w:after="0" w:line="260" w:lineRule="exact"/>
        <w:jc w:val="both"/>
        <w:rPr>
          <w:rFonts w:ascii="Times New Roman" w:hAnsi="Times New Roman" w:cs="Times New Roman"/>
          <w:sz w:val="24"/>
          <w:szCs w:val="24"/>
        </w:rPr>
      </w:pPr>
      <w:r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 xml:space="preserve">Аукцион состоится </w:t>
      </w:r>
      <w:r w:rsidR="00D46292">
        <w:rPr>
          <w:rFonts w:ascii="Times New Roman" w:hAnsi="Times New Roman" w:cs="Times New Roman"/>
          <w:sz w:val="24"/>
          <w:szCs w:val="24"/>
          <w:highlight w:val="green"/>
        </w:rPr>
        <w:t>03.05</w:t>
      </w:r>
      <w:r w:rsidR="00DE4E65">
        <w:rPr>
          <w:rFonts w:ascii="Times New Roman" w:hAnsi="Times New Roman" w:cs="Times New Roman"/>
          <w:sz w:val="24"/>
          <w:szCs w:val="24"/>
          <w:highlight w:val="green"/>
        </w:rPr>
        <w:t>.2023</w:t>
      </w:r>
      <w:r w:rsidR="00313291" w:rsidRPr="000D4B9B">
        <w:rPr>
          <w:rFonts w:ascii="Times New Roman" w:hAnsi="Times New Roman" w:cs="Times New Roman"/>
          <w:sz w:val="24"/>
          <w:szCs w:val="24"/>
          <w:highlight w:val="green"/>
        </w:rPr>
        <w:t xml:space="preserve"> </w:t>
      </w:r>
      <w:r w:rsidR="00373441" w:rsidRPr="000D4B9B">
        <w:rPr>
          <w:rFonts w:ascii="Times New Roman" w:hAnsi="Times New Roman" w:cs="Times New Roman"/>
          <w:sz w:val="24"/>
          <w:szCs w:val="24"/>
          <w:highlight w:val="green"/>
        </w:rPr>
        <w:t xml:space="preserve">г. в 14 часов 00 </w:t>
      </w:r>
      <w:proofErr w:type="gramStart"/>
      <w:r w:rsidR="00373441" w:rsidRPr="000D4B9B">
        <w:rPr>
          <w:rFonts w:ascii="Times New Roman" w:hAnsi="Times New Roman" w:cs="Times New Roman"/>
          <w:sz w:val="24"/>
          <w:szCs w:val="24"/>
          <w:highlight w:val="green"/>
        </w:rPr>
        <w:t>минут</w:t>
      </w:r>
      <w:r w:rsidR="00373441" w:rsidRPr="000D4B9B">
        <w:rPr>
          <w:rFonts w:ascii="Times New Roman" w:hAnsi="Times New Roman" w:cs="Times New Roman"/>
          <w:sz w:val="24"/>
          <w:szCs w:val="24"/>
        </w:rPr>
        <w:t xml:space="preserve">  (</w:t>
      </w:r>
      <w:proofErr w:type="gramEnd"/>
      <w:r w:rsidR="00373441" w:rsidRPr="000D4B9B">
        <w:rPr>
          <w:rFonts w:ascii="Times New Roman" w:hAnsi="Times New Roman" w:cs="Times New Roman"/>
          <w:sz w:val="24"/>
          <w:szCs w:val="24"/>
        </w:rPr>
        <w:t xml:space="preserve">местного времени) в конференц-зале администрации </w:t>
      </w:r>
      <w:r w:rsidR="00F81BC3" w:rsidRPr="000D4B9B">
        <w:rPr>
          <w:rStyle w:val="doccaption"/>
          <w:rFonts w:ascii="Times New Roman" w:hAnsi="Times New Roman" w:cs="Times New Roman"/>
          <w:sz w:val="24"/>
          <w:szCs w:val="24"/>
        </w:rPr>
        <w:t xml:space="preserve">Краснокамского городского округа </w:t>
      </w:r>
      <w:r w:rsidR="00373441" w:rsidRPr="000D4B9B">
        <w:rPr>
          <w:rFonts w:ascii="Times New Roman" w:hAnsi="Times New Roman" w:cs="Times New Roman"/>
          <w:sz w:val="24"/>
          <w:szCs w:val="24"/>
        </w:rPr>
        <w:t>по адресу: Пер</w:t>
      </w:r>
      <w:r w:rsidR="00310D93" w:rsidRPr="000D4B9B">
        <w:rPr>
          <w:rFonts w:ascii="Times New Roman" w:hAnsi="Times New Roman" w:cs="Times New Roman"/>
          <w:sz w:val="24"/>
          <w:szCs w:val="24"/>
        </w:rPr>
        <w:t xml:space="preserve">мский край, </w:t>
      </w:r>
      <w:r w:rsidR="00373441" w:rsidRPr="000D4B9B">
        <w:rPr>
          <w:rFonts w:ascii="Times New Roman" w:hAnsi="Times New Roman" w:cs="Times New Roman"/>
          <w:sz w:val="24"/>
          <w:szCs w:val="24"/>
        </w:rPr>
        <w:t xml:space="preserve">г. Краснокамск, </w:t>
      </w:r>
      <w:r w:rsidR="00F81BC3" w:rsidRPr="000D4B9B">
        <w:rPr>
          <w:rFonts w:ascii="Times New Roman" w:hAnsi="Times New Roman" w:cs="Times New Roman"/>
          <w:sz w:val="24"/>
          <w:szCs w:val="24"/>
        </w:rPr>
        <w:t xml:space="preserve"> </w:t>
      </w:r>
      <w:r w:rsidR="00373441" w:rsidRPr="000D4B9B">
        <w:rPr>
          <w:rFonts w:ascii="Times New Roman" w:hAnsi="Times New Roman" w:cs="Times New Roman"/>
          <w:sz w:val="24"/>
          <w:szCs w:val="24"/>
        </w:rPr>
        <w:t>пр. Маяковского, д. 11.</w:t>
      </w:r>
    </w:p>
    <w:p w14:paraId="1806E51D" w14:textId="77777777" w:rsidR="00373441" w:rsidRPr="000D4B9B" w:rsidRDefault="00373441" w:rsidP="00A17156">
      <w:pPr>
        <w:spacing w:after="0" w:line="260" w:lineRule="exact"/>
        <w:jc w:val="both"/>
        <w:rPr>
          <w:rFonts w:ascii="Times New Roman" w:hAnsi="Times New Roman" w:cs="Times New Roman"/>
          <w:b/>
          <w:sz w:val="24"/>
          <w:szCs w:val="24"/>
        </w:rPr>
      </w:pPr>
      <w:r w:rsidRPr="000D4B9B">
        <w:rPr>
          <w:rFonts w:ascii="Times New Roman" w:hAnsi="Times New Roman" w:cs="Times New Roman"/>
          <w:b/>
          <w:sz w:val="24"/>
          <w:szCs w:val="24"/>
        </w:rPr>
        <w:t>Предмет торгов:</w:t>
      </w:r>
    </w:p>
    <w:p w14:paraId="567147EE" w14:textId="58278B14"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sidR="00A7679B">
        <w:rPr>
          <w:rFonts w:ascii="Times New Roman" w:hAnsi="Times New Roman" w:cs="Times New Roman"/>
          <w:b/>
          <w:sz w:val="24"/>
          <w:szCs w:val="24"/>
        </w:rPr>
        <w:t>1</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Пермский край, Краснокамский район, </w:t>
      </w:r>
      <w:proofErr w:type="spellStart"/>
      <w:r w:rsidRPr="00687269">
        <w:rPr>
          <w:rFonts w:ascii="Times New Roman" w:hAnsi="Times New Roman" w:cs="Times New Roman"/>
          <w:bCs/>
          <w:sz w:val="24"/>
          <w:szCs w:val="24"/>
        </w:rPr>
        <w:t>Оверятское</w:t>
      </w:r>
      <w:proofErr w:type="spellEnd"/>
      <w:r w:rsidRPr="00687269">
        <w:rPr>
          <w:rFonts w:ascii="Times New Roman" w:hAnsi="Times New Roman" w:cs="Times New Roman"/>
          <w:bCs/>
          <w:sz w:val="24"/>
          <w:szCs w:val="24"/>
        </w:rPr>
        <w:t xml:space="preserve"> городское поселение, д. Новая Ивановка,  ул. Радужная, дом 25, с кадастровым номером 59:07:0730301:14  из земель населенных пунктов, площадью 1247 </w:t>
      </w:r>
      <w:proofErr w:type="spellStart"/>
      <w:r w:rsidRPr="00687269">
        <w:rPr>
          <w:rFonts w:ascii="Times New Roman" w:hAnsi="Times New Roman" w:cs="Times New Roman"/>
          <w:bCs/>
          <w:sz w:val="24"/>
          <w:szCs w:val="24"/>
        </w:rPr>
        <w:t>кв.м</w:t>
      </w:r>
      <w:proofErr w:type="spellEnd"/>
      <w:r w:rsidRPr="00687269">
        <w:rPr>
          <w:rFonts w:ascii="Times New Roman" w:hAnsi="Times New Roman" w:cs="Times New Roman"/>
          <w:bCs/>
          <w:sz w:val="24"/>
          <w:szCs w:val="24"/>
        </w:rPr>
        <w:t xml:space="preserve">., с видом разрешенного   использования – для индивидуального жилищного строительства. </w:t>
      </w:r>
    </w:p>
    <w:p w14:paraId="52E15897"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320 000,00 (триста двадцать тысяч) рублей 00 копеек.</w:t>
      </w:r>
    </w:p>
    <w:p w14:paraId="2A107E9C"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–160 000,00 (сто шестьдесят тысяч) рублей 00 копеек.</w:t>
      </w:r>
    </w:p>
    <w:p w14:paraId="55D5F3C6"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 «Шаг» аукциона (3 %) – 9 600,00 (девять тысяч шестьсот) рублей 00 копеек.</w:t>
      </w:r>
    </w:p>
    <w:p w14:paraId="0BF5C94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6F36595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130D53B1" w14:textId="2E5707F6" w:rsid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4AE98F3E" w14:textId="77777777" w:rsidR="00511751" w:rsidRPr="00511751" w:rsidRDefault="00511751" w:rsidP="00511751">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511751">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w:t>
      </w:r>
      <w:r>
        <w:rPr>
          <w:rFonts w:ascii="Times New Roman" w:hAnsi="Times New Roman" w:cs="Times New Roman"/>
          <w:bCs/>
          <w:sz w:val="24"/>
          <w:szCs w:val="24"/>
        </w:rPr>
        <w:t xml:space="preserve"> </w:t>
      </w:r>
      <w:r w:rsidRPr="00511751">
        <w:rPr>
          <w:rFonts w:ascii="Times New Roman" w:hAnsi="Times New Roman" w:cs="Times New Roman"/>
          <w:bCs/>
          <w:sz w:val="24"/>
          <w:szCs w:val="24"/>
        </w:rPr>
        <w:t>59:07-6.1815</w:t>
      </w:r>
      <w:r>
        <w:rPr>
          <w:rFonts w:ascii="Times New Roman" w:hAnsi="Times New Roman" w:cs="Times New Roman"/>
          <w:bCs/>
          <w:sz w:val="24"/>
          <w:szCs w:val="24"/>
        </w:rPr>
        <w:t xml:space="preserve"> - </w:t>
      </w:r>
      <w:r w:rsidRPr="00511751">
        <w:rPr>
          <w:rFonts w:ascii="Times New Roman" w:hAnsi="Times New Roman" w:cs="Times New Roman"/>
          <w:bCs/>
          <w:sz w:val="24"/>
          <w:szCs w:val="24"/>
        </w:rPr>
        <w:t>Зона санитарной охраны 3 пояса для водозаборных</w:t>
      </w:r>
    </w:p>
    <w:p w14:paraId="692393D9" w14:textId="7496B9EE" w:rsidR="00511751" w:rsidRPr="00511751"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скважин №№ 1, 2, 3, 4, 5, 6, 7</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Ограничение согласно санитарным</w:t>
      </w:r>
      <w:r>
        <w:rPr>
          <w:rFonts w:ascii="Times New Roman" w:hAnsi="Times New Roman" w:cs="Times New Roman"/>
          <w:bCs/>
          <w:sz w:val="24"/>
          <w:szCs w:val="24"/>
        </w:rPr>
        <w:t xml:space="preserve"> </w:t>
      </w:r>
      <w:r w:rsidRPr="00511751">
        <w:rPr>
          <w:rFonts w:ascii="Times New Roman" w:hAnsi="Times New Roman" w:cs="Times New Roman"/>
          <w:bCs/>
          <w:sz w:val="24"/>
          <w:szCs w:val="24"/>
        </w:rPr>
        <w:t>правилам и нормам "Зоны санитарной охраны источников водоснабжения и водопроводов питьевого назначения. СанПиН</w:t>
      </w:r>
    </w:p>
    <w:p w14:paraId="7EE94FE0" w14:textId="3ABEA75A" w:rsidR="00511751"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2.1.4.1110-02" от 14.03.2002г. 3.2. Мероприятия на территории ЗСО подземных источников водоснабжения 3.2.2.</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Мероприятия по второму и третьему поясам 3.2.2.1. Выявление, тампонирование или восстановление всех старых,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бездействующих, дефектных или неправильно эксплуатируемых скважин, представляющих опасность в части возможности</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загрязнения водоносных горизонтов. </w:t>
      </w:r>
      <w:r w:rsidRPr="00086E2D">
        <w:rPr>
          <w:rFonts w:ascii="Times New Roman" w:hAnsi="Times New Roman" w:cs="Times New Roman"/>
          <w:b/>
          <w:sz w:val="24"/>
          <w:szCs w:val="24"/>
        </w:rPr>
        <w:t xml:space="preserve">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086E2D">
        <w:rPr>
          <w:rFonts w:ascii="Times New Roman" w:hAnsi="Times New Roman" w:cs="Times New Roman"/>
          <w:b/>
          <w:sz w:val="24"/>
          <w:szCs w:val="24"/>
        </w:rPr>
        <w:t>санитарно</w:t>
      </w:r>
      <w:proofErr w:type="spellEnd"/>
      <w:r w:rsidRPr="00086E2D">
        <w:rPr>
          <w:rFonts w:ascii="Times New Roman" w:hAnsi="Times New Roman" w:cs="Times New Roman"/>
          <w:b/>
          <w:sz w:val="24"/>
          <w:szCs w:val="24"/>
        </w:rPr>
        <w:t xml:space="preserve"> -эпидемиологического надзора.</w:t>
      </w:r>
      <w:r w:rsidRPr="00511751">
        <w:rPr>
          <w:rFonts w:ascii="Times New Roman" w:hAnsi="Times New Roman" w:cs="Times New Roman"/>
          <w:bCs/>
          <w:sz w:val="24"/>
          <w:szCs w:val="24"/>
        </w:rPr>
        <w:t xml:space="preserve"> 3.2.2.3. Запрещение закачки отработанных вод в подземные горизонты, подземного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складирования твердых отходов и разработки недр земли. 3.2.2.4. Запрещение размещения складов горюче </w:t>
      </w:r>
      <w:r>
        <w:rPr>
          <w:rFonts w:ascii="Times New Roman" w:hAnsi="Times New Roman" w:cs="Times New Roman"/>
          <w:bCs/>
          <w:sz w:val="24"/>
          <w:szCs w:val="24"/>
        </w:rPr>
        <w:t>–</w:t>
      </w:r>
      <w:r w:rsidRPr="00511751">
        <w:rPr>
          <w:rFonts w:ascii="Times New Roman" w:hAnsi="Times New Roman" w:cs="Times New Roman"/>
          <w:bCs/>
          <w:sz w:val="24"/>
          <w:szCs w:val="24"/>
        </w:rPr>
        <w:t xml:space="preserve"> смазочных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материалов, ядохимикатов и минеральных удобрений, накопителей </w:t>
      </w:r>
      <w:proofErr w:type="spellStart"/>
      <w:r w:rsidRPr="00511751">
        <w:rPr>
          <w:rFonts w:ascii="Times New Roman" w:hAnsi="Times New Roman" w:cs="Times New Roman"/>
          <w:bCs/>
          <w:sz w:val="24"/>
          <w:szCs w:val="24"/>
        </w:rPr>
        <w:t>промстоков</w:t>
      </w:r>
      <w:proofErr w:type="spellEnd"/>
      <w:r w:rsidRPr="0051175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511751">
        <w:rPr>
          <w:rFonts w:ascii="Times New Roman" w:hAnsi="Times New Roman" w:cs="Times New Roman"/>
          <w:bCs/>
          <w:sz w:val="24"/>
          <w:szCs w:val="24"/>
        </w:rPr>
        <w:t>шламохранилищ</w:t>
      </w:r>
      <w:proofErr w:type="spellEnd"/>
      <w:r w:rsidRPr="00511751">
        <w:rPr>
          <w:rFonts w:ascii="Times New Roman" w:hAnsi="Times New Roman" w:cs="Times New Roman"/>
          <w:bCs/>
          <w:sz w:val="24"/>
          <w:szCs w:val="24"/>
        </w:rPr>
        <w:t xml:space="preserve"> и других объектов,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обусловливающих опасность химического загрязнения подземных вод. Размещение таких объектов допускается в пределах</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третьего пояса ЗСО только при использовании защищенных подземных вод, при условии выполнения специальных мероприятий</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по защите водоносного горизонта от загрязнения при наличии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заключения центра</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государственного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надзора, выданного с учетом заключения органов геологического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контроля. 3.2.2.5. Своевременное выполнение необходимых мероприятий по санитарной охране поверхностных вод, имеющих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непосредственную гидрологическую связь с используемым водоносным горизонтом, в соответствии с гигиеническими</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требованиями к охране поверхностных вод.</w:t>
      </w:r>
    </w:p>
    <w:p w14:paraId="3A327238" w14:textId="1751BE69" w:rsidR="00511751" w:rsidRDefault="00687269" w:rsidP="00511751">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Земельный участок расположен в территориальной зоне Ж5 – зона застройки сельских населенных пунктов индивидуальными жилыми домами.</w:t>
      </w:r>
    </w:p>
    <w:p w14:paraId="0501F3EF" w14:textId="08D52200"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РФ-59-2-07-0-00-2022-01</w:t>
      </w:r>
      <w:r w:rsidR="00511751">
        <w:rPr>
          <w:rFonts w:ascii="Times New Roman" w:hAnsi="Times New Roman" w:cs="Times New Roman"/>
          <w:bCs/>
          <w:sz w:val="24"/>
          <w:szCs w:val="24"/>
        </w:rPr>
        <w:t>88</w:t>
      </w:r>
      <w:r w:rsidRPr="00687269">
        <w:rPr>
          <w:rFonts w:ascii="Times New Roman" w:hAnsi="Times New Roman" w:cs="Times New Roman"/>
          <w:bCs/>
          <w:sz w:val="24"/>
          <w:szCs w:val="24"/>
        </w:rPr>
        <w:t>).</w:t>
      </w:r>
    </w:p>
    <w:p w14:paraId="36F7BE90"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59567C20" w14:textId="0CC8640A" w:rsidR="00687269" w:rsidRDefault="00687269" w:rsidP="00511751">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ОАО «МРСК Урала» филиал </w:t>
      </w:r>
      <w:proofErr w:type="spellStart"/>
      <w:r w:rsidRPr="00687269">
        <w:rPr>
          <w:rFonts w:ascii="Times New Roman" w:hAnsi="Times New Roman" w:cs="Times New Roman"/>
          <w:bCs/>
          <w:sz w:val="24"/>
          <w:szCs w:val="24"/>
        </w:rPr>
        <w:t>Перэнерго</w:t>
      </w:r>
      <w:proofErr w:type="spellEnd"/>
      <w:r w:rsidRPr="00687269">
        <w:rPr>
          <w:rFonts w:ascii="Times New Roman" w:hAnsi="Times New Roman" w:cs="Times New Roman"/>
          <w:bCs/>
          <w:sz w:val="24"/>
          <w:szCs w:val="24"/>
        </w:rPr>
        <w:t xml:space="preserve">» от </w:t>
      </w:r>
      <w:proofErr w:type="gramStart"/>
      <w:r w:rsidR="00511751">
        <w:rPr>
          <w:rFonts w:ascii="Times New Roman" w:hAnsi="Times New Roman" w:cs="Times New Roman"/>
          <w:bCs/>
          <w:sz w:val="24"/>
          <w:szCs w:val="24"/>
        </w:rPr>
        <w:t>04.07</w:t>
      </w:r>
      <w:r w:rsidRPr="00687269">
        <w:rPr>
          <w:rFonts w:ascii="Times New Roman" w:hAnsi="Times New Roman" w:cs="Times New Roman"/>
          <w:bCs/>
          <w:sz w:val="24"/>
          <w:szCs w:val="24"/>
        </w:rPr>
        <w:t>.2022  №</w:t>
      </w:r>
      <w:proofErr w:type="gramEnd"/>
      <w:r w:rsidRPr="00687269">
        <w:rPr>
          <w:rFonts w:ascii="Times New Roman" w:hAnsi="Times New Roman" w:cs="Times New Roman"/>
          <w:bCs/>
          <w:sz w:val="24"/>
          <w:szCs w:val="24"/>
        </w:rPr>
        <w:t xml:space="preserve"> </w:t>
      </w:r>
      <w:r w:rsidR="00511751">
        <w:rPr>
          <w:rFonts w:ascii="Times New Roman" w:hAnsi="Times New Roman" w:cs="Times New Roman"/>
          <w:bCs/>
          <w:sz w:val="24"/>
          <w:szCs w:val="24"/>
        </w:rPr>
        <w:t>28/381</w:t>
      </w:r>
      <w:r w:rsidRPr="00687269">
        <w:rPr>
          <w:rFonts w:ascii="Times New Roman" w:hAnsi="Times New Roman" w:cs="Times New Roman"/>
          <w:bCs/>
          <w:sz w:val="24"/>
          <w:szCs w:val="24"/>
        </w:rPr>
        <w:t>;</w:t>
      </w:r>
    </w:p>
    <w:p w14:paraId="7EB29C3C" w14:textId="443BDDD0" w:rsidR="00511751" w:rsidRPr="00687269" w:rsidRDefault="00511751" w:rsidP="00511751">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«О предоставлении информации» АО «Газпром газораспределение Пермь» от </w:t>
      </w:r>
      <w:r>
        <w:rPr>
          <w:rFonts w:ascii="Times New Roman" w:hAnsi="Times New Roman" w:cs="Times New Roman"/>
          <w:bCs/>
          <w:sz w:val="24"/>
          <w:szCs w:val="24"/>
        </w:rPr>
        <w:t>30.05</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1/4.03,</w:t>
      </w:r>
    </w:p>
    <w:p w14:paraId="65E4C219"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13F71732" w14:textId="77777777" w:rsidR="00687269" w:rsidRPr="00687269" w:rsidRDefault="00687269" w:rsidP="00687269">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737586B3" w14:textId="77787939" w:rsidR="00687269" w:rsidRDefault="00687269" w:rsidP="00687269">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A7679B">
        <w:rPr>
          <w:rFonts w:ascii="Times New Roman" w:hAnsi="Times New Roman" w:cs="Times New Roman"/>
          <w:b/>
          <w:sz w:val="24"/>
          <w:szCs w:val="24"/>
        </w:rPr>
        <w:t>1</w:t>
      </w:r>
      <w:r w:rsidRPr="00687269">
        <w:rPr>
          <w:rFonts w:ascii="Times New Roman" w:hAnsi="Times New Roman" w:cs="Times New Roman"/>
          <w:b/>
          <w:sz w:val="24"/>
          <w:szCs w:val="24"/>
        </w:rPr>
        <w:t xml:space="preserve"> допускаются только физические лица.</w:t>
      </w:r>
    </w:p>
    <w:p w14:paraId="0419A937" w14:textId="633F3692"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2</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Pr="00F249B2">
        <w:rPr>
          <w:rFonts w:ascii="Times New Roman" w:hAnsi="Times New Roman" w:cs="Times New Roman"/>
          <w:bCs/>
          <w:sz w:val="24"/>
          <w:szCs w:val="24"/>
        </w:rPr>
        <w:t xml:space="preserve">Пермский край, Краснокамский район, </w:t>
      </w:r>
      <w:proofErr w:type="spellStart"/>
      <w:r w:rsidRPr="00F249B2">
        <w:rPr>
          <w:rFonts w:ascii="Times New Roman" w:hAnsi="Times New Roman" w:cs="Times New Roman"/>
          <w:bCs/>
          <w:sz w:val="24"/>
          <w:szCs w:val="24"/>
        </w:rPr>
        <w:t>Оверятское</w:t>
      </w:r>
      <w:proofErr w:type="spellEnd"/>
      <w:r w:rsidRPr="00F249B2">
        <w:rPr>
          <w:rFonts w:ascii="Times New Roman" w:hAnsi="Times New Roman" w:cs="Times New Roman"/>
          <w:bCs/>
          <w:sz w:val="24"/>
          <w:szCs w:val="24"/>
        </w:rPr>
        <w:t xml:space="preserve"> городское поселение, д. Новая Ивановка,  ул. Солнечная, дом 17, с кадастровым номером 59:07:0730301:136  из земель населенных пунктов, площадью 1141 </w:t>
      </w:r>
      <w:proofErr w:type="spellStart"/>
      <w:r w:rsidRPr="00F249B2">
        <w:rPr>
          <w:rFonts w:ascii="Times New Roman" w:hAnsi="Times New Roman" w:cs="Times New Roman"/>
          <w:bCs/>
          <w:sz w:val="24"/>
          <w:szCs w:val="24"/>
        </w:rPr>
        <w:t>кв.м</w:t>
      </w:r>
      <w:proofErr w:type="spellEnd"/>
      <w:r w:rsidRPr="00F249B2">
        <w:rPr>
          <w:rFonts w:ascii="Times New Roman" w:hAnsi="Times New Roman" w:cs="Times New Roman"/>
          <w:bCs/>
          <w:sz w:val="24"/>
          <w:szCs w:val="24"/>
        </w:rPr>
        <w:t>.,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677D4F69" w14:textId="319F680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Pr="00F249B2">
        <w:rPr>
          <w:rFonts w:ascii="Times New Roman" w:hAnsi="Times New Roman" w:cs="Times New Roman"/>
          <w:bCs/>
          <w:sz w:val="24"/>
          <w:szCs w:val="24"/>
        </w:rPr>
        <w:t>300 000,00 (триста тысяч) рублей 00 копеек.</w:t>
      </w:r>
    </w:p>
    <w:p w14:paraId="4D5C6455" w14:textId="6292D108"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Pr="00F249B2">
        <w:rPr>
          <w:rFonts w:ascii="Times New Roman" w:hAnsi="Times New Roman" w:cs="Times New Roman"/>
          <w:bCs/>
          <w:sz w:val="24"/>
          <w:szCs w:val="24"/>
        </w:rPr>
        <w:t>150 000,00 (сто пятьдесят тысяч) рублей 00 копеек</w:t>
      </w:r>
      <w:r w:rsidRPr="00687269">
        <w:rPr>
          <w:rFonts w:ascii="Times New Roman" w:hAnsi="Times New Roman" w:cs="Times New Roman"/>
          <w:bCs/>
          <w:sz w:val="24"/>
          <w:szCs w:val="24"/>
        </w:rPr>
        <w:t>.</w:t>
      </w:r>
    </w:p>
    <w:p w14:paraId="6C81EE03" w14:textId="0013908E"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Pr="00F249B2">
        <w:rPr>
          <w:rFonts w:ascii="Times New Roman" w:hAnsi="Times New Roman" w:cs="Times New Roman"/>
          <w:bCs/>
          <w:sz w:val="24"/>
          <w:szCs w:val="24"/>
        </w:rPr>
        <w:t>9 000,00 (девять тысяч) рублей 00 копеек</w:t>
      </w:r>
      <w:r w:rsidRPr="00687269">
        <w:rPr>
          <w:rFonts w:ascii="Times New Roman" w:hAnsi="Times New Roman" w:cs="Times New Roman"/>
          <w:bCs/>
          <w:sz w:val="24"/>
          <w:szCs w:val="24"/>
        </w:rPr>
        <w:t>.</w:t>
      </w:r>
    </w:p>
    <w:p w14:paraId="4F94E0D3"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1D81E2AF"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1AE219DC"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6F06CEEE" w14:textId="77777777" w:rsidR="00F249B2" w:rsidRPr="00511751" w:rsidRDefault="00F249B2" w:rsidP="00F249B2">
      <w:pPr>
        <w:spacing w:after="0" w:line="260" w:lineRule="exact"/>
        <w:jc w:val="both"/>
        <w:rPr>
          <w:rFonts w:ascii="Times New Roman" w:hAnsi="Times New Roman" w:cs="Times New Roman"/>
          <w:bCs/>
          <w:sz w:val="24"/>
          <w:szCs w:val="24"/>
        </w:rPr>
      </w:pPr>
      <w:r>
        <w:rPr>
          <w:rFonts w:ascii="Times New Roman" w:hAnsi="Times New Roman" w:cs="Times New Roman"/>
          <w:bCs/>
          <w:sz w:val="24"/>
          <w:szCs w:val="24"/>
        </w:rPr>
        <w:tab/>
      </w:r>
      <w:r w:rsidRPr="00511751">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w:t>
      </w:r>
      <w:r>
        <w:rPr>
          <w:rFonts w:ascii="Times New Roman" w:hAnsi="Times New Roman" w:cs="Times New Roman"/>
          <w:bCs/>
          <w:sz w:val="24"/>
          <w:szCs w:val="24"/>
        </w:rPr>
        <w:t xml:space="preserve"> </w:t>
      </w:r>
      <w:r w:rsidRPr="00511751">
        <w:rPr>
          <w:rFonts w:ascii="Times New Roman" w:hAnsi="Times New Roman" w:cs="Times New Roman"/>
          <w:bCs/>
          <w:sz w:val="24"/>
          <w:szCs w:val="24"/>
        </w:rPr>
        <w:t>59:07-6.1815</w:t>
      </w:r>
      <w:r>
        <w:rPr>
          <w:rFonts w:ascii="Times New Roman" w:hAnsi="Times New Roman" w:cs="Times New Roman"/>
          <w:bCs/>
          <w:sz w:val="24"/>
          <w:szCs w:val="24"/>
        </w:rPr>
        <w:t xml:space="preserve"> - </w:t>
      </w:r>
      <w:r w:rsidRPr="00511751">
        <w:rPr>
          <w:rFonts w:ascii="Times New Roman" w:hAnsi="Times New Roman" w:cs="Times New Roman"/>
          <w:bCs/>
          <w:sz w:val="24"/>
          <w:szCs w:val="24"/>
        </w:rPr>
        <w:t>Зона санитарной охраны 3 пояса для водозаборных</w:t>
      </w:r>
    </w:p>
    <w:p w14:paraId="733D81A2" w14:textId="77777777" w:rsidR="00F249B2" w:rsidRPr="00511751"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скважин №№ 1, 2, 3, 4, 5, 6, 7</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Ограничение согласно санитарным</w:t>
      </w:r>
      <w:r>
        <w:rPr>
          <w:rFonts w:ascii="Times New Roman" w:hAnsi="Times New Roman" w:cs="Times New Roman"/>
          <w:bCs/>
          <w:sz w:val="24"/>
          <w:szCs w:val="24"/>
        </w:rPr>
        <w:t xml:space="preserve"> </w:t>
      </w:r>
      <w:r w:rsidRPr="00511751">
        <w:rPr>
          <w:rFonts w:ascii="Times New Roman" w:hAnsi="Times New Roman" w:cs="Times New Roman"/>
          <w:bCs/>
          <w:sz w:val="24"/>
          <w:szCs w:val="24"/>
        </w:rPr>
        <w:t>правилам и нормам "Зоны санитарной охраны источников водоснабжения и водопроводов питьевого назначения. СанПиН</w:t>
      </w:r>
    </w:p>
    <w:p w14:paraId="19A329C0" w14:textId="77777777" w:rsidR="00F249B2"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2.1.4.1110-02" от 14.03.2002г. 3.2. Мероприятия на территории ЗСО подземных источников водоснабжения 3.2.2.</w:t>
      </w:r>
      <w:r>
        <w:rPr>
          <w:rFonts w:ascii="Times New Roman" w:hAnsi="Times New Roman" w:cs="Times New Roman"/>
          <w:bCs/>
          <w:sz w:val="24"/>
          <w:szCs w:val="24"/>
        </w:rPr>
        <w:t xml:space="preserve"> </w:t>
      </w:r>
      <w:r w:rsidRPr="00511751">
        <w:rPr>
          <w:rFonts w:ascii="Times New Roman" w:hAnsi="Times New Roman" w:cs="Times New Roman"/>
          <w:bCs/>
          <w:sz w:val="24"/>
          <w:szCs w:val="24"/>
        </w:rPr>
        <w:t>Мероприятия по второму и третьему поясам 3.2.2.1. Выявление, тампонирование или восстановление всех старых,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бездействующих, дефектных или неправильно эксплуатируемых скважин, представляющих опасность в части возможности</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загрязнения водоносных горизонтов. </w:t>
      </w:r>
      <w:r w:rsidRPr="00086E2D">
        <w:rPr>
          <w:rFonts w:ascii="Times New Roman" w:hAnsi="Times New Roman" w:cs="Times New Roman"/>
          <w:b/>
          <w:sz w:val="24"/>
          <w:szCs w:val="24"/>
        </w:rPr>
        <w:t xml:space="preserve">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086E2D">
        <w:rPr>
          <w:rFonts w:ascii="Times New Roman" w:hAnsi="Times New Roman" w:cs="Times New Roman"/>
          <w:b/>
          <w:sz w:val="24"/>
          <w:szCs w:val="24"/>
        </w:rPr>
        <w:t>санитарно</w:t>
      </w:r>
      <w:proofErr w:type="spellEnd"/>
      <w:r w:rsidRPr="00086E2D">
        <w:rPr>
          <w:rFonts w:ascii="Times New Roman" w:hAnsi="Times New Roman" w:cs="Times New Roman"/>
          <w:b/>
          <w:sz w:val="24"/>
          <w:szCs w:val="24"/>
        </w:rPr>
        <w:t xml:space="preserve"> -эпидемиологического надзора.</w:t>
      </w:r>
      <w:r w:rsidRPr="00511751">
        <w:rPr>
          <w:rFonts w:ascii="Times New Roman" w:hAnsi="Times New Roman" w:cs="Times New Roman"/>
          <w:bCs/>
          <w:sz w:val="24"/>
          <w:szCs w:val="24"/>
        </w:rPr>
        <w:t xml:space="preserve"> 3.2.2.3. Запрещение закачки отработанных вод в подземные горизонты, подземного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складирования твердых отходов и разработки недр земли. 3.2.2.4. Запрещение размещения складов горюче </w:t>
      </w:r>
      <w:r>
        <w:rPr>
          <w:rFonts w:ascii="Times New Roman" w:hAnsi="Times New Roman" w:cs="Times New Roman"/>
          <w:bCs/>
          <w:sz w:val="24"/>
          <w:szCs w:val="24"/>
        </w:rPr>
        <w:t>–</w:t>
      </w:r>
      <w:r w:rsidRPr="00511751">
        <w:rPr>
          <w:rFonts w:ascii="Times New Roman" w:hAnsi="Times New Roman" w:cs="Times New Roman"/>
          <w:bCs/>
          <w:sz w:val="24"/>
          <w:szCs w:val="24"/>
        </w:rPr>
        <w:t xml:space="preserve"> смазочных</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материалов, ядохимикатов и минеральных удобрений, накопителей </w:t>
      </w:r>
      <w:proofErr w:type="spellStart"/>
      <w:r w:rsidRPr="00511751">
        <w:rPr>
          <w:rFonts w:ascii="Times New Roman" w:hAnsi="Times New Roman" w:cs="Times New Roman"/>
          <w:bCs/>
          <w:sz w:val="24"/>
          <w:szCs w:val="24"/>
        </w:rPr>
        <w:t>промстоков</w:t>
      </w:r>
      <w:proofErr w:type="spellEnd"/>
      <w:r w:rsidRPr="00511751">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511751">
        <w:rPr>
          <w:rFonts w:ascii="Times New Roman" w:hAnsi="Times New Roman" w:cs="Times New Roman"/>
          <w:bCs/>
          <w:sz w:val="24"/>
          <w:szCs w:val="24"/>
        </w:rPr>
        <w:t>шламохранилищ</w:t>
      </w:r>
      <w:proofErr w:type="spellEnd"/>
      <w:r w:rsidRPr="00511751">
        <w:rPr>
          <w:rFonts w:ascii="Times New Roman" w:hAnsi="Times New Roman" w:cs="Times New Roman"/>
          <w:bCs/>
          <w:sz w:val="24"/>
          <w:szCs w:val="24"/>
        </w:rPr>
        <w:t xml:space="preserve"> и других объектов,</w:t>
      </w:r>
      <w:r>
        <w:rPr>
          <w:rFonts w:ascii="Times New Roman" w:hAnsi="Times New Roman" w:cs="Times New Roman"/>
          <w:bCs/>
          <w:sz w:val="24"/>
          <w:szCs w:val="24"/>
        </w:rPr>
        <w:t xml:space="preserve"> </w:t>
      </w:r>
      <w:r w:rsidRPr="00511751">
        <w:rPr>
          <w:rFonts w:ascii="Times New Roman" w:hAnsi="Times New Roman" w:cs="Times New Roman"/>
          <w:bCs/>
          <w:sz w:val="24"/>
          <w:szCs w:val="24"/>
        </w:rPr>
        <w:t>обусловливающих опасность химического загрязнения подземных вод. Размещение таких объектов допускается в пределах</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третьего пояса ЗСО только при использовании защищенных подземных вод, при условии выполнения специальных мероприятий</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по защите водоносного горизонта от загрязнения при наличии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эпидемиологического заключения центра</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государственного </w:t>
      </w:r>
      <w:proofErr w:type="spellStart"/>
      <w:r w:rsidRPr="00511751">
        <w:rPr>
          <w:rFonts w:ascii="Times New Roman" w:hAnsi="Times New Roman" w:cs="Times New Roman"/>
          <w:bCs/>
          <w:sz w:val="24"/>
          <w:szCs w:val="24"/>
        </w:rPr>
        <w:t>санитарно</w:t>
      </w:r>
      <w:proofErr w:type="spellEnd"/>
      <w:r w:rsidRPr="00511751">
        <w:rPr>
          <w:rFonts w:ascii="Times New Roman" w:hAnsi="Times New Roman" w:cs="Times New Roman"/>
          <w:bCs/>
          <w:sz w:val="24"/>
          <w:szCs w:val="24"/>
        </w:rPr>
        <w:t xml:space="preserve"> - </w:t>
      </w:r>
      <w:r w:rsidRPr="00511751">
        <w:rPr>
          <w:rFonts w:ascii="Times New Roman" w:hAnsi="Times New Roman" w:cs="Times New Roman"/>
          <w:bCs/>
          <w:sz w:val="24"/>
          <w:szCs w:val="24"/>
        </w:rPr>
        <w:lastRenderedPageBreak/>
        <w:t>эпидемиологического надзора, выданного с учетом заключения органов геологического</w:t>
      </w:r>
      <w:r>
        <w:rPr>
          <w:rFonts w:ascii="Times New Roman" w:hAnsi="Times New Roman" w:cs="Times New Roman"/>
          <w:bCs/>
          <w:sz w:val="24"/>
          <w:szCs w:val="24"/>
        </w:rPr>
        <w:t xml:space="preserve"> </w:t>
      </w:r>
      <w:r w:rsidRPr="00511751">
        <w:rPr>
          <w:rFonts w:ascii="Times New Roman" w:hAnsi="Times New Roman" w:cs="Times New Roman"/>
          <w:bCs/>
          <w:sz w:val="24"/>
          <w:szCs w:val="24"/>
        </w:rPr>
        <w:t>контроля. 3.2.2.5. Своевременное выполнение необходимых мероприятий по санитарной охране поверхностных вод, имеющих</w:t>
      </w:r>
      <w:r>
        <w:rPr>
          <w:rFonts w:ascii="Times New Roman" w:hAnsi="Times New Roman" w:cs="Times New Roman"/>
          <w:bCs/>
          <w:sz w:val="24"/>
          <w:szCs w:val="24"/>
        </w:rPr>
        <w:t xml:space="preserve"> </w:t>
      </w:r>
      <w:r w:rsidRPr="00511751">
        <w:rPr>
          <w:rFonts w:ascii="Times New Roman" w:hAnsi="Times New Roman" w:cs="Times New Roman"/>
          <w:bCs/>
          <w:sz w:val="24"/>
          <w:szCs w:val="24"/>
        </w:rPr>
        <w:t>непосредственную гидрологическую связь с используемым водоносным горизонтом, в соответствии с гигиеническими</w:t>
      </w:r>
      <w:r>
        <w:rPr>
          <w:rFonts w:ascii="Times New Roman" w:hAnsi="Times New Roman" w:cs="Times New Roman"/>
          <w:bCs/>
          <w:sz w:val="24"/>
          <w:szCs w:val="24"/>
        </w:rPr>
        <w:t xml:space="preserve"> </w:t>
      </w:r>
      <w:r w:rsidRPr="00511751">
        <w:rPr>
          <w:rFonts w:ascii="Times New Roman" w:hAnsi="Times New Roman" w:cs="Times New Roman"/>
          <w:bCs/>
          <w:sz w:val="24"/>
          <w:szCs w:val="24"/>
        </w:rPr>
        <w:t>требованиями к охране поверхностных вод.</w:t>
      </w:r>
    </w:p>
    <w:p w14:paraId="23857502"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51E6816D" w14:textId="531AA06A"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РФ-59-2-07-0-00-2022-01</w:t>
      </w:r>
      <w:r>
        <w:rPr>
          <w:rFonts w:ascii="Times New Roman" w:hAnsi="Times New Roman" w:cs="Times New Roman"/>
          <w:bCs/>
          <w:sz w:val="24"/>
          <w:szCs w:val="24"/>
        </w:rPr>
        <w:t>89</w:t>
      </w:r>
      <w:r w:rsidRPr="00687269">
        <w:rPr>
          <w:rFonts w:ascii="Times New Roman" w:hAnsi="Times New Roman" w:cs="Times New Roman"/>
          <w:bCs/>
          <w:sz w:val="24"/>
          <w:szCs w:val="24"/>
        </w:rPr>
        <w:t>).</w:t>
      </w:r>
    </w:p>
    <w:p w14:paraId="1300192D"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5D2A061" w14:textId="007CF3E1" w:rsidR="00F249B2" w:rsidRDefault="00F249B2" w:rsidP="00F249B2">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ОАО «МРСК Урала» филиал </w:t>
      </w:r>
      <w:proofErr w:type="spellStart"/>
      <w:r w:rsidRPr="00687269">
        <w:rPr>
          <w:rFonts w:ascii="Times New Roman" w:hAnsi="Times New Roman" w:cs="Times New Roman"/>
          <w:bCs/>
          <w:sz w:val="24"/>
          <w:szCs w:val="24"/>
        </w:rPr>
        <w:t>Перэнерго</w:t>
      </w:r>
      <w:proofErr w:type="spellEnd"/>
      <w:r w:rsidRPr="00687269">
        <w:rPr>
          <w:rFonts w:ascii="Times New Roman" w:hAnsi="Times New Roman" w:cs="Times New Roman"/>
          <w:bCs/>
          <w:sz w:val="24"/>
          <w:szCs w:val="24"/>
        </w:rPr>
        <w:t xml:space="preserve">» от </w:t>
      </w:r>
      <w:proofErr w:type="gramStart"/>
      <w:r>
        <w:rPr>
          <w:rFonts w:ascii="Times New Roman" w:hAnsi="Times New Roman" w:cs="Times New Roman"/>
          <w:bCs/>
          <w:sz w:val="24"/>
          <w:szCs w:val="24"/>
        </w:rPr>
        <w:t>04.07</w:t>
      </w:r>
      <w:r w:rsidRPr="00687269">
        <w:rPr>
          <w:rFonts w:ascii="Times New Roman" w:hAnsi="Times New Roman" w:cs="Times New Roman"/>
          <w:bCs/>
          <w:sz w:val="24"/>
          <w:szCs w:val="24"/>
        </w:rPr>
        <w:t>.2022  №</w:t>
      </w:r>
      <w:proofErr w:type="gramEnd"/>
      <w:r w:rsidRPr="00687269">
        <w:rPr>
          <w:rFonts w:ascii="Times New Roman" w:hAnsi="Times New Roman" w:cs="Times New Roman"/>
          <w:bCs/>
          <w:sz w:val="24"/>
          <w:szCs w:val="24"/>
        </w:rPr>
        <w:t xml:space="preserve"> </w:t>
      </w:r>
      <w:r>
        <w:rPr>
          <w:rFonts w:ascii="Times New Roman" w:hAnsi="Times New Roman" w:cs="Times New Roman"/>
          <w:bCs/>
          <w:sz w:val="24"/>
          <w:szCs w:val="24"/>
        </w:rPr>
        <w:t>28/380</w:t>
      </w:r>
      <w:r w:rsidRPr="00687269">
        <w:rPr>
          <w:rFonts w:ascii="Times New Roman" w:hAnsi="Times New Roman" w:cs="Times New Roman"/>
          <w:bCs/>
          <w:sz w:val="24"/>
          <w:szCs w:val="24"/>
        </w:rPr>
        <w:t>;</w:t>
      </w:r>
    </w:p>
    <w:p w14:paraId="7C5F5239" w14:textId="59EA5969" w:rsidR="00F249B2" w:rsidRPr="00687269"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 xml:space="preserve">- письмо «О предоставлении информации» АО «Газпром газораспределение Пермь» от </w:t>
      </w:r>
      <w:proofErr w:type="gramStart"/>
      <w:r>
        <w:rPr>
          <w:rFonts w:ascii="Times New Roman" w:hAnsi="Times New Roman" w:cs="Times New Roman"/>
          <w:bCs/>
          <w:sz w:val="24"/>
          <w:szCs w:val="24"/>
        </w:rPr>
        <w:t>15.05.</w:t>
      </w:r>
      <w:r w:rsidRPr="00511751">
        <w:rPr>
          <w:rFonts w:ascii="Times New Roman" w:hAnsi="Times New Roman" w:cs="Times New Roman"/>
          <w:bCs/>
          <w:sz w:val="24"/>
          <w:szCs w:val="24"/>
        </w:rPr>
        <w:t>.</w:t>
      </w:r>
      <w:proofErr w:type="gramEnd"/>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КФ-723/10.</w:t>
      </w:r>
    </w:p>
    <w:p w14:paraId="6FE23C41"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552E8B03"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7597E69A" w14:textId="35222FFD" w:rsidR="00F249B2" w:rsidRDefault="00F249B2" w:rsidP="00F249B2">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Pr>
          <w:rFonts w:ascii="Times New Roman" w:hAnsi="Times New Roman" w:cs="Times New Roman"/>
          <w:b/>
          <w:sz w:val="24"/>
          <w:szCs w:val="24"/>
        </w:rPr>
        <w:t xml:space="preserve">2 </w:t>
      </w:r>
      <w:r w:rsidRPr="00687269">
        <w:rPr>
          <w:rFonts w:ascii="Times New Roman" w:hAnsi="Times New Roman" w:cs="Times New Roman"/>
          <w:b/>
          <w:sz w:val="24"/>
          <w:szCs w:val="24"/>
        </w:rPr>
        <w:t xml:space="preserve"> допускаются только физические лица.</w:t>
      </w:r>
    </w:p>
    <w:p w14:paraId="02B1C910" w14:textId="5968EA80"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3</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00D30915" w:rsidRPr="00D30915">
        <w:rPr>
          <w:rFonts w:ascii="Times New Roman" w:hAnsi="Times New Roman" w:cs="Times New Roman"/>
          <w:bCs/>
          <w:sz w:val="24"/>
          <w:szCs w:val="24"/>
        </w:rPr>
        <w:t xml:space="preserve">Пермский край, Краснокамский городской округ, д. Новая Ивановка,  пер. Строительный, з/у 7, с кадастровым номером 59:07:0730301:530  из земель населенных пунктов, площадью 997 </w:t>
      </w:r>
      <w:proofErr w:type="spellStart"/>
      <w:r w:rsidR="00D30915" w:rsidRPr="00D30915">
        <w:rPr>
          <w:rFonts w:ascii="Times New Roman" w:hAnsi="Times New Roman" w:cs="Times New Roman"/>
          <w:bCs/>
          <w:sz w:val="24"/>
          <w:szCs w:val="24"/>
        </w:rPr>
        <w:t>кв.м</w:t>
      </w:r>
      <w:proofErr w:type="spellEnd"/>
      <w:r w:rsidR="00D30915" w:rsidRPr="00D30915">
        <w:rPr>
          <w:rFonts w:ascii="Times New Roman" w:hAnsi="Times New Roman" w:cs="Times New Roman"/>
          <w:bCs/>
          <w:sz w:val="24"/>
          <w:szCs w:val="24"/>
        </w:rPr>
        <w:t>.,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797B0F60" w14:textId="12B2A863"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00D30915" w:rsidRPr="00D30915">
        <w:rPr>
          <w:rFonts w:ascii="Times New Roman" w:hAnsi="Times New Roman" w:cs="Times New Roman"/>
          <w:bCs/>
          <w:sz w:val="24"/>
          <w:szCs w:val="24"/>
        </w:rPr>
        <w:t>290 000,00 (двести девяносто тысяч) рублей 00 копеек</w:t>
      </w:r>
      <w:r w:rsidRPr="00F249B2">
        <w:rPr>
          <w:rFonts w:ascii="Times New Roman" w:hAnsi="Times New Roman" w:cs="Times New Roman"/>
          <w:bCs/>
          <w:sz w:val="24"/>
          <w:szCs w:val="24"/>
        </w:rPr>
        <w:t>.</w:t>
      </w:r>
    </w:p>
    <w:p w14:paraId="0109C84C" w14:textId="390243A1"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00D30915" w:rsidRPr="00D30915">
        <w:rPr>
          <w:rFonts w:ascii="Times New Roman" w:hAnsi="Times New Roman" w:cs="Times New Roman"/>
          <w:bCs/>
          <w:sz w:val="24"/>
          <w:szCs w:val="24"/>
        </w:rPr>
        <w:t>145 000,00 (сто сорок пять тысяч) рублей 00 копеек</w:t>
      </w:r>
      <w:r w:rsidRPr="00687269">
        <w:rPr>
          <w:rFonts w:ascii="Times New Roman" w:hAnsi="Times New Roman" w:cs="Times New Roman"/>
          <w:bCs/>
          <w:sz w:val="24"/>
          <w:szCs w:val="24"/>
        </w:rPr>
        <w:t>.</w:t>
      </w:r>
    </w:p>
    <w:p w14:paraId="6F55BDBC" w14:textId="77520D13"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00D30915" w:rsidRPr="00D30915">
        <w:rPr>
          <w:rFonts w:ascii="Times New Roman" w:hAnsi="Times New Roman" w:cs="Times New Roman"/>
          <w:bCs/>
          <w:sz w:val="24"/>
          <w:szCs w:val="24"/>
        </w:rPr>
        <w:t>8 700,00 (восемь тысяч семьсот) рублей 00 копеек</w:t>
      </w:r>
      <w:r w:rsidRPr="00687269">
        <w:rPr>
          <w:rFonts w:ascii="Times New Roman" w:hAnsi="Times New Roman" w:cs="Times New Roman"/>
          <w:bCs/>
          <w:sz w:val="24"/>
          <w:szCs w:val="24"/>
        </w:rPr>
        <w:t>.</w:t>
      </w:r>
    </w:p>
    <w:p w14:paraId="475CC2FE"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4CB16CA7"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5A2E9D70" w14:textId="2ED61364" w:rsidR="00F249B2" w:rsidRDefault="00F249B2" w:rsidP="00D30915">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761C8CF2" w14:textId="77777777" w:rsidR="00D30915" w:rsidRPr="00D30915" w:rsidRDefault="00D30915" w:rsidP="00D30915">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59:07-6.1815 - Зона санитарной охраны 3 пояса для водозаборных</w:t>
      </w:r>
    </w:p>
    <w:p w14:paraId="40581E2B" w14:textId="77777777" w:rsidR="00D30915" w:rsidRPr="00D30915" w:rsidRDefault="00D30915" w:rsidP="00D30915">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скважин №№ 1, 2, 3, 4, 5, 6, 7. Ограничение согласно санитарным правилам и нормам "Зоны санитарной охраны источников водоснабжения и водопроводов питьевого назначения. СанПиН</w:t>
      </w:r>
    </w:p>
    <w:p w14:paraId="65B2B30D" w14:textId="0F8A3403" w:rsidR="00D30915" w:rsidRDefault="00D30915" w:rsidP="00D30915">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 xml:space="preserve">2.1.4.1110-02" от 14.03.2002г. 3.2. Мероприятия на территории ЗСО подземных источников водоснабжения 3.2.2. Мероприятия по второму и третьему поясам 3.2.2.1.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r w:rsidRPr="00086E2D">
        <w:rPr>
          <w:rFonts w:ascii="Times New Roman" w:hAnsi="Times New Roman" w:cs="Times New Roman"/>
          <w:b/>
          <w:sz w:val="24"/>
          <w:szCs w:val="24"/>
        </w:rPr>
        <w:t xml:space="preserve">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w:t>
      </w:r>
      <w:proofErr w:type="spellStart"/>
      <w:r w:rsidRPr="00086E2D">
        <w:rPr>
          <w:rFonts w:ascii="Times New Roman" w:hAnsi="Times New Roman" w:cs="Times New Roman"/>
          <w:b/>
          <w:sz w:val="24"/>
          <w:szCs w:val="24"/>
        </w:rPr>
        <w:t>санитарно</w:t>
      </w:r>
      <w:proofErr w:type="spellEnd"/>
      <w:r w:rsidRPr="00086E2D">
        <w:rPr>
          <w:rFonts w:ascii="Times New Roman" w:hAnsi="Times New Roman" w:cs="Times New Roman"/>
          <w:b/>
          <w:sz w:val="24"/>
          <w:szCs w:val="24"/>
        </w:rPr>
        <w:t xml:space="preserve"> -эпидемиологического надзора.</w:t>
      </w:r>
      <w:r w:rsidRPr="00D30915">
        <w:rPr>
          <w:rFonts w:ascii="Times New Roman" w:hAnsi="Times New Roman" w:cs="Times New Roman"/>
          <w:bCs/>
          <w:sz w:val="24"/>
          <w:szCs w:val="24"/>
        </w:rPr>
        <w:t xml:space="preserve"> 3.2.2.3. Запрещение закачки отработанных вод в подземные горизонты, подземного складирования твердых отходов и разработки недр земли. 3.2.2.4. Запрещение размещения складов горюче – смазочных материалов, ядохимикатов и минеральных удобрений, </w:t>
      </w:r>
      <w:r w:rsidRPr="00D30915">
        <w:rPr>
          <w:rFonts w:ascii="Times New Roman" w:hAnsi="Times New Roman" w:cs="Times New Roman"/>
          <w:bCs/>
          <w:sz w:val="24"/>
          <w:szCs w:val="24"/>
        </w:rPr>
        <w:lastRenderedPageBreak/>
        <w:t xml:space="preserve">накопителей </w:t>
      </w:r>
      <w:proofErr w:type="spellStart"/>
      <w:r w:rsidRPr="00D30915">
        <w:rPr>
          <w:rFonts w:ascii="Times New Roman" w:hAnsi="Times New Roman" w:cs="Times New Roman"/>
          <w:bCs/>
          <w:sz w:val="24"/>
          <w:szCs w:val="24"/>
        </w:rPr>
        <w:t>промстоков</w:t>
      </w:r>
      <w:proofErr w:type="spellEnd"/>
      <w:r w:rsidRPr="00D30915">
        <w:rPr>
          <w:rFonts w:ascii="Times New Roman" w:hAnsi="Times New Roman" w:cs="Times New Roman"/>
          <w:bCs/>
          <w:sz w:val="24"/>
          <w:szCs w:val="24"/>
        </w:rPr>
        <w:t xml:space="preserve">, </w:t>
      </w:r>
      <w:proofErr w:type="spellStart"/>
      <w:r w:rsidRPr="00D30915">
        <w:rPr>
          <w:rFonts w:ascii="Times New Roman" w:hAnsi="Times New Roman" w:cs="Times New Roman"/>
          <w:bCs/>
          <w:sz w:val="24"/>
          <w:szCs w:val="24"/>
        </w:rPr>
        <w:t>шламохранилищ</w:t>
      </w:r>
      <w:proofErr w:type="spellEnd"/>
      <w:r w:rsidRPr="00D30915">
        <w:rPr>
          <w:rFonts w:ascii="Times New Roman" w:hAnsi="Times New Roman" w:cs="Times New Roman"/>
          <w:bCs/>
          <w:sz w:val="24"/>
          <w:szCs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D30915">
        <w:rPr>
          <w:rFonts w:ascii="Times New Roman" w:hAnsi="Times New Roman" w:cs="Times New Roman"/>
          <w:bCs/>
          <w:sz w:val="24"/>
          <w:szCs w:val="24"/>
        </w:rPr>
        <w:t>санитарно</w:t>
      </w:r>
      <w:proofErr w:type="spellEnd"/>
      <w:r w:rsidRPr="00D30915">
        <w:rPr>
          <w:rFonts w:ascii="Times New Roman" w:hAnsi="Times New Roman" w:cs="Times New Roman"/>
          <w:bCs/>
          <w:sz w:val="24"/>
          <w:szCs w:val="24"/>
        </w:rPr>
        <w:t xml:space="preserve"> - эпидемиологического заключения центра государственного </w:t>
      </w:r>
      <w:proofErr w:type="spellStart"/>
      <w:r w:rsidRPr="00D30915">
        <w:rPr>
          <w:rFonts w:ascii="Times New Roman" w:hAnsi="Times New Roman" w:cs="Times New Roman"/>
          <w:bCs/>
          <w:sz w:val="24"/>
          <w:szCs w:val="24"/>
        </w:rPr>
        <w:t>санитарно</w:t>
      </w:r>
      <w:proofErr w:type="spellEnd"/>
      <w:r w:rsidRPr="00D30915">
        <w:rPr>
          <w:rFonts w:ascii="Times New Roman" w:hAnsi="Times New Roman" w:cs="Times New Roman"/>
          <w:bCs/>
          <w:sz w:val="24"/>
          <w:szCs w:val="24"/>
        </w:rPr>
        <w:t xml:space="preserve"> - эпидемиологического надзора, выданного с учетом заключения органов геологического контроля. 3.2.2.5.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495ABB30" w14:textId="77777777" w:rsidR="00F249B2"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Земельный участок расположен в территориальной зоне Ж5 – зона застройки сельских населенных пунктов индивидуальными жилыми домами.</w:t>
      </w:r>
    </w:p>
    <w:p w14:paraId="38CBF0B0" w14:textId="7C8DE8E6"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sidR="00086E2D">
        <w:rPr>
          <w:rFonts w:ascii="Times New Roman" w:hAnsi="Times New Roman" w:cs="Times New Roman"/>
          <w:bCs/>
          <w:sz w:val="24"/>
          <w:szCs w:val="24"/>
        </w:rPr>
        <w:t>3</w:t>
      </w:r>
      <w:r w:rsidRPr="00687269">
        <w:rPr>
          <w:rFonts w:ascii="Times New Roman" w:hAnsi="Times New Roman" w:cs="Times New Roman"/>
          <w:bCs/>
          <w:sz w:val="24"/>
          <w:szCs w:val="24"/>
        </w:rPr>
        <w:t>-0</w:t>
      </w:r>
      <w:r w:rsidR="00086E2D">
        <w:rPr>
          <w:rFonts w:ascii="Times New Roman" w:hAnsi="Times New Roman" w:cs="Times New Roman"/>
          <w:bCs/>
          <w:sz w:val="24"/>
          <w:szCs w:val="24"/>
        </w:rPr>
        <w:t>020</w:t>
      </w:r>
      <w:r w:rsidRPr="00687269">
        <w:rPr>
          <w:rFonts w:ascii="Times New Roman" w:hAnsi="Times New Roman" w:cs="Times New Roman"/>
          <w:bCs/>
          <w:sz w:val="24"/>
          <w:szCs w:val="24"/>
        </w:rPr>
        <w:t>).</w:t>
      </w:r>
    </w:p>
    <w:p w14:paraId="02DD5806"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0086879F" w14:textId="15F658BA" w:rsidR="00F249B2" w:rsidRDefault="00F249B2" w:rsidP="00F249B2">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xml:space="preserve">- письмо ОАО «МРСК Урала» филиал </w:t>
      </w:r>
      <w:proofErr w:type="spellStart"/>
      <w:r w:rsidRPr="00687269">
        <w:rPr>
          <w:rFonts w:ascii="Times New Roman" w:hAnsi="Times New Roman" w:cs="Times New Roman"/>
          <w:bCs/>
          <w:sz w:val="24"/>
          <w:szCs w:val="24"/>
        </w:rPr>
        <w:t>Перэнерго</w:t>
      </w:r>
      <w:proofErr w:type="spellEnd"/>
      <w:r w:rsidRPr="00687269">
        <w:rPr>
          <w:rFonts w:ascii="Times New Roman" w:hAnsi="Times New Roman" w:cs="Times New Roman"/>
          <w:bCs/>
          <w:sz w:val="24"/>
          <w:szCs w:val="24"/>
        </w:rPr>
        <w:t xml:space="preserve">» от </w:t>
      </w:r>
      <w:proofErr w:type="gramStart"/>
      <w:r w:rsidR="00086E2D">
        <w:rPr>
          <w:rFonts w:ascii="Times New Roman" w:hAnsi="Times New Roman" w:cs="Times New Roman"/>
          <w:bCs/>
          <w:sz w:val="24"/>
          <w:szCs w:val="24"/>
        </w:rPr>
        <w:t>13.01.2023</w:t>
      </w:r>
      <w:r w:rsidRPr="00687269">
        <w:rPr>
          <w:rFonts w:ascii="Times New Roman" w:hAnsi="Times New Roman" w:cs="Times New Roman"/>
          <w:bCs/>
          <w:sz w:val="24"/>
          <w:szCs w:val="24"/>
        </w:rPr>
        <w:t xml:space="preserve">  №</w:t>
      </w:r>
      <w:proofErr w:type="gramEnd"/>
      <w:r w:rsidRPr="00687269">
        <w:rPr>
          <w:rFonts w:ascii="Times New Roman" w:hAnsi="Times New Roman" w:cs="Times New Roman"/>
          <w:bCs/>
          <w:sz w:val="24"/>
          <w:szCs w:val="24"/>
        </w:rPr>
        <w:t xml:space="preserve"> </w:t>
      </w:r>
      <w:r w:rsidR="00086E2D">
        <w:rPr>
          <w:rFonts w:ascii="Times New Roman" w:hAnsi="Times New Roman" w:cs="Times New Roman"/>
          <w:bCs/>
          <w:sz w:val="24"/>
          <w:szCs w:val="24"/>
        </w:rPr>
        <w:t>ПЭ/ЦЭС/28/16</w:t>
      </w:r>
      <w:r w:rsidRPr="00687269">
        <w:rPr>
          <w:rFonts w:ascii="Times New Roman" w:hAnsi="Times New Roman" w:cs="Times New Roman"/>
          <w:bCs/>
          <w:sz w:val="24"/>
          <w:szCs w:val="24"/>
        </w:rPr>
        <w:t>;</w:t>
      </w:r>
    </w:p>
    <w:p w14:paraId="440D7D09" w14:textId="714124AD" w:rsidR="00F249B2" w:rsidRPr="00687269" w:rsidRDefault="00F249B2" w:rsidP="00F249B2">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w:t>
      </w:r>
      <w:r w:rsidR="00086E2D">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письмо «О предоставлении информации» АО «Газпром газораспределение Пермь» от </w:t>
      </w:r>
      <w:r w:rsidR="00086E2D">
        <w:rPr>
          <w:rFonts w:ascii="Times New Roman" w:hAnsi="Times New Roman" w:cs="Times New Roman"/>
          <w:bCs/>
          <w:sz w:val="24"/>
          <w:szCs w:val="24"/>
        </w:rPr>
        <w:t>21.11</w:t>
      </w:r>
      <w:r w:rsidR="00195C2E">
        <w:rPr>
          <w:rFonts w:ascii="Times New Roman" w:hAnsi="Times New Roman" w:cs="Times New Roman"/>
          <w:bCs/>
          <w:sz w:val="24"/>
          <w:szCs w:val="24"/>
        </w:rPr>
        <w:t>.</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w:t>
      </w:r>
      <w:r w:rsidR="00086E2D">
        <w:rPr>
          <w:rFonts w:ascii="Times New Roman" w:hAnsi="Times New Roman" w:cs="Times New Roman"/>
          <w:bCs/>
          <w:sz w:val="24"/>
          <w:szCs w:val="24"/>
        </w:rPr>
        <w:t>1851</w:t>
      </w:r>
      <w:r>
        <w:rPr>
          <w:rFonts w:ascii="Times New Roman" w:hAnsi="Times New Roman" w:cs="Times New Roman"/>
          <w:bCs/>
          <w:sz w:val="24"/>
          <w:szCs w:val="24"/>
        </w:rPr>
        <w:t>/10.</w:t>
      </w:r>
    </w:p>
    <w:p w14:paraId="54829B6D"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3191978A" w14:textId="77777777" w:rsidR="00F249B2" w:rsidRPr="00687269" w:rsidRDefault="00F249B2" w:rsidP="00F249B2">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63CF86E0" w14:textId="57679E28" w:rsidR="00F249B2" w:rsidRDefault="00F249B2" w:rsidP="00816D78">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816D78">
        <w:rPr>
          <w:rFonts w:ascii="Times New Roman" w:hAnsi="Times New Roman" w:cs="Times New Roman"/>
          <w:b/>
          <w:sz w:val="24"/>
          <w:szCs w:val="24"/>
        </w:rPr>
        <w:t>3</w:t>
      </w:r>
      <w:r>
        <w:rPr>
          <w:rFonts w:ascii="Times New Roman" w:hAnsi="Times New Roman" w:cs="Times New Roman"/>
          <w:b/>
          <w:sz w:val="24"/>
          <w:szCs w:val="24"/>
        </w:rPr>
        <w:t xml:space="preserve"> </w:t>
      </w:r>
      <w:r w:rsidRPr="00687269">
        <w:rPr>
          <w:rFonts w:ascii="Times New Roman" w:hAnsi="Times New Roman" w:cs="Times New Roman"/>
          <w:b/>
          <w:sz w:val="24"/>
          <w:szCs w:val="24"/>
        </w:rPr>
        <w:t xml:space="preserve"> допускаются только физические лица.</w:t>
      </w:r>
    </w:p>
    <w:p w14:paraId="01FAE213" w14:textId="127727A9"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
          <w:sz w:val="24"/>
          <w:szCs w:val="24"/>
        </w:rPr>
        <w:t xml:space="preserve">Лот № </w:t>
      </w:r>
      <w:r>
        <w:rPr>
          <w:rFonts w:ascii="Times New Roman" w:hAnsi="Times New Roman" w:cs="Times New Roman"/>
          <w:b/>
          <w:sz w:val="24"/>
          <w:szCs w:val="24"/>
        </w:rPr>
        <w:t>4</w:t>
      </w:r>
      <w:r w:rsidRPr="00687269">
        <w:rPr>
          <w:rFonts w:ascii="Times New Roman" w:hAnsi="Times New Roman" w:cs="Times New Roman"/>
          <w:bCs/>
          <w:sz w:val="24"/>
          <w:szCs w:val="24"/>
        </w:rPr>
        <w:t xml:space="preserve"> - Продажа земельного участка в собственность, расположенного по адресу: </w:t>
      </w:r>
      <w:r w:rsidRPr="00816D78">
        <w:rPr>
          <w:rFonts w:ascii="Times New Roman" w:hAnsi="Times New Roman" w:cs="Times New Roman"/>
          <w:bCs/>
          <w:sz w:val="24"/>
          <w:szCs w:val="24"/>
        </w:rPr>
        <w:t xml:space="preserve">Пермский край, Краснокамский городской округ, д. Новая Ивановка, пер. Строительный, з/у 5, с кадастровым номером 59:07:0730301:531  из земель населенных пунктов, площадью 2000 </w:t>
      </w:r>
      <w:proofErr w:type="spellStart"/>
      <w:r w:rsidRPr="00816D78">
        <w:rPr>
          <w:rFonts w:ascii="Times New Roman" w:hAnsi="Times New Roman" w:cs="Times New Roman"/>
          <w:bCs/>
          <w:sz w:val="24"/>
          <w:szCs w:val="24"/>
        </w:rPr>
        <w:t>кв.м</w:t>
      </w:r>
      <w:proofErr w:type="spellEnd"/>
      <w:r w:rsidRPr="00816D78">
        <w:rPr>
          <w:rFonts w:ascii="Times New Roman" w:hAnsi="Times New Roman" w:cs="Times New Roman"/>
          <w:bCs/>
          <w:sz w:val="24"/>
          <w:szCs w:val="24"/>
        </w:rPr>
        <w:t>., с видом разрешенного   использования – для индивидуального жилищного строительства</w:t>
      </w:r>
      <w:r w:rsidRPr="00687269">
        <w:rPr>
          <w:rFonts w:ascii="Times New Roman" w:hAnsi="Times New Roman" w:cs="Times New Roman"/>
          <w:bCs/>
          <w:sz w:val="24"/>
          <w:szCs w:val="24"/>
        </w:rPr>
        <w:t xml:space="preserve">. </w:t>
      </w:r>
    </w:p>
    <w:p w14:paraId="10BFB07F" w14:textId="261A437A"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Начальная цена </w:t>
      </w:r>
      <w:proofErr w:type="gramStart"/>
      <w:r w:rsidRPr="00687269">
        <w:rPr>
          <w:rFonts w:ascii="Times New Roman" w:hAnsi="Times New Roman" w:cs="Times New Roman"/>
          <w:bCs/>
          <w:sz w:val="24"/>
          <w:szCs w:val="24"/>
        </w:rPr>
        <w:t>объекта  -</w:t>
      </w:r>
      <w:proofErr w:type="gramEnd"/>
      <w:r w:rsidRPr="00687269">
        <w:rPr>
          <w:rFonts w:ascii="Times New Roman" w:hAnsi="Times New Roman" w:cs="Times New Roman"/>
          <w:bCs/>
          <w:sz w:val="24"/>
          <w:szCs w:val="24"/>
        </w:rPr>
        <w:t xml:space="preserve"> </w:t>
      </w:r>
      <w:r w:rsidRPr="00816D78">
        <w:rPr>
          <w:rFonts w:ascii="Times New Roman" w:hAnsi="Times New Roman" w:cs="Times New Roman"/>
          <w:bCs/>
          <w:sz w:val="24"/>
          <w:szCs w:val="24"/>
        </w:rPr>
        <w:t>420 000,00 (четыреста двадцать тысяч) рублей 00 копеек</w:t>
      </w:r>
      <w:r w:rsidRPr="00F249B2">
        <w:rPr>
          <w:rFonts w:ascii="Times New Roman" w:hAnsi="Times New Roman" w:cs="Times New Roman"/>
          <w:bCs/>
          <w:sz w:val="24"/>
          <w:szCs w:val="24"/>
        </w:rPr>
        <w:t>.</w:t>
      </w:r>
    </w:p>
    <w:p w14:paraId="24E2B775" w14:textId="41B8788E"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Размер задатка для участия в аукционе (50 %) –</w:t>
      </w:r>
      <w:r w:rsidRPr="00816D78">
        <w:rPr>
          <w:rFonts w:ascii="Times New Roman" w:hAnsi="Times New Roman" w:cs="Times New Roman"/>
          <w:bCs/>
          <w:sz w:val="24"/>
          <w:szCs w:val="24"/>
        </w:rPr>
        <w:t>210 000,00 (двести десять тысяч) рублей 00 копеек</w:t>
      </w:r>
      <w:r w:rsidRPr="00687269">
        <w:rPr>
          <w:rFonts w:ascii="Times New Roman" w:hAnsi="Times New Roman" w:cs="Times New Roman"/>
          <w:bCs/>
          <w:sz w:val="24"/>
          <w:szCs w:val="24"/>
        </w:rPr>
        <w:t>.</w:t>
      </w:r>
    </w:p>
    <w:p w14:paraId="28A4BA47" w14:textId="3732E371"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«Шаг» аукциона (3 %) – </w:t>
      </w:r>
      <w:r w:rsidRPr="00816D78">
        <w:rPr>
          <w:rFonts w:ascii="Times New Roman" w:hAnsi="Times New Roman" w:cs="Times New Roman"/>
          <w:bCs/>
          <w:sz w:val="24"/>
          <w:szCs w:val="24"/>
        </w:rPr>
        <w:t>12 600,00 (двенадцать тысяч шестьсот) рублей 00 копеек</w:t>
      </w:r>
      <w:r w:rsidRPr="00687269">
        <w:rPr>
          <w:rFonts w:ascii="Times New Roman" w:hAnsi="Times New Roman" w:cs="Times New Roman"/>
          <w:bCs/>
          <w:sz w:val="24"/>
          <w:szCs w:val="24"/>
        </w:rPr>
        <w:t>.</w:t>
      </w:r>
    </w:p>
    <w:p w14:paraId="528B072A"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Ограничение использования (обременения) земельного участка:  </w:t>
      </w:r>
    </w:p>
    <w:p w14:paraId="3A9EBA23"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На весь земельный участок введено обременение в соответствии с зоной с особыми условиями использования 59.32.2.857 – </w:t>
      </w:r>
      <w:proofErr w:type="spellStart"/>
      <w:r w:rsidRPr="00687269">
        <w:rPr>
          <w:rFonts w:ascii="Times New Roman" w:hAnsi="Times New Roman" w:cs="Times New Roman"/>
          <w:bCs/>
          <w:sz w:val="24"/>
          <w:szCs w:val="24"/>
        </w:rPr>
        <w:t>Приаэродромная</w:t>
      </w:r>
      <w:proofErr w:type="spellEnd"/>
      <w:r w:rsidRPr="00687269">
        <w:rPr>
          <w:rFonts w:ascii="Times New Roman" w:hAnsi="Times New Roman" w:cs="Times New Roman"/>
          <w:bCs/>
          <w:sz w:val="24"/>
          <w:szCs w:val="24"/>
        </w:rPr>
        <w:t xml:space="preserve"> территория аэродрома аэропорта Большое Савино.</w:t>
      </w:r>
    </w:p>
    <w:p w14:paraId="7657AF6C" w14:textId="77777777" w:rsidR="00816D78"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При использовании земельного участка и размещении объектов необходимо соблюдать правила охранных зон воздушного пространства, установленные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14:paraId="1CF1B2DB" w14:textId="77777777" w:rsidR="00816D78" w:rsidRPr="00D30915" w:rsidRDefault="00816D78" w:rsidP="00816D78">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На весь земельный участок введено обременение в соответствии с зоной с особыми условиями использования 59:07-6.1815 - Зона санитарной охраны 3 пояса для водозаборных</w:t>
      </w:r>
    </w:p>
    <w:p w14:paraId="348FBD6D" w14:textId="1331BCBF" w:rsidR="00816D78" w:rsidRDefault="00816D78" w:rsidP="00195C2E">
      <w:pPr>
        <w:spacing w:after="0" w:line="260" w:lineRule="exact"/>
        <w:ind w:firstLine="708"/>
        <w:jc w:val="both"/>
        <w:rPr>
          <w:rFonts w:ascii="Times New Roman" w:hAnsi="Times New Roman" w:cs="Times New Roman"/>
          <w:bCs/>
          <w:sz w:val="24"/>
          <w:szCs w:val="24"/>
        </w:rPr>
      </w:pPr>
      <w:r w:rsidRPr="00D30915">
        <w:rPr>
          <w:rFonts w:ascii="Times New Roman" w:hAnsi="Times New Roman" w:cs="Times New Roman"/>
          <w:bCs/>
          <w:sz w:val="24"/>
          <w:szCs w:val="24"/>
        </w:rPr>
        <w:t xml:space="preserve">скважин №№ 1, 2, 3, 4, 5, 6, 7. Ограничение согласно санитарным правилам и нормам "Зоны санитарной охраны источников водоснабжения и водопроводов питьевого назначения. СанПиН2.1.4.1110-02" от 14.03.2002г. 3.2. Мероприятия на территории ЗСО подземных источников водоснабжения 3.2.2. Мероприятия по второму и третьему поясам 3.2.2.1.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r w:rsidRPr="00086E2D">
        <w:rPr>
          <w:rFonts w:ascii="Times New Roman" w:hAnsi="Times New Roman" w:cs="Times New Roman"/>
          <w:b/>
          <w:sz w:val="24"/>
          <w:szCs w:val="24"/>
        </w:rPr>
        <w:t xml:space="preserve">3.2.2.2. Бурение новых скважин и новое строительство, связанное с нарушением почвенного покрова, производится при обязательном </w:t>
      </w:r>
      <w:r w:rsidRPr="00086E2D">
        <w:rPr>
          <w:rFonts w:ascii="Times New Roman" w:hAnsi="Times New Roman" w:cs="Times New Roman"/>
          <w:b/>
          <w:sz w:val="24"/>
          <w:szCs w:val="24"/>
        </w:rPr>
        <w:lastRenderedPageBreak/>
        <w:t xml:space="preserve">согласовании с центром государственного </w:t>
      </w:r>
      <w:proofErr w:type="spellStart"/>
      <w:r w:rsidRPr="00086E2D">
        <w:rPr>
          <w:rFonts w:ascii="Times New Roman" w:hAnsi="Times New Roman" w:cs="Times New Roman"/>
          <w:b/>
          <w:sz w:val="24"/>
          <w:szCs w:val="24"/>
        </w:rPr>
        <w:t>санитарно</w:t>
      </w:r>
      <w:proofErr w:type="spellEnd"/>
      <w:r w:rsidRPr="00086E2D">
        <w:rPr>
          <w:rFonts w:ascii="Times New Roman" w:hAnsi="Times New Roman" w:cs="Times New Roman"/>
          <w:b/>
          <w:sz w:val="24"/>
          <w:szCs w:val="24"/>
        </w:rPr>
        <w:t xml:space="preserve"> -эпидемиологического надзора.</w:t>
      </w:r>
      <w:r w:rsidRPr="00D30915">
        <w:rPr>
          <w:rFonts w:ascii="Times New Roman" w:hAnsi="Times New Roman" w:cs="Times New Roman"/>
          <w:bCs/>
          <w:sz w:val="24"/>
          <w:szCs w:val="24"/>
        </w:rPr>
        <w:t xml:space="preserve"> 3.2.2.3. Запрещение закачки отработанных вод в подземные горизонты, подземного складирования твердых отходов и разработки недр земли. 3.2.2.4. Запрещение размещения складов горюче – смазочных материалов, ядохимикатов и минеральных удобрений, накопителей </w:t>
      </w:r>
      <w:proofErr w:type="spellStart"/>
      <w:r w:rsidRPr="00D30915">
        <w:rPr>
          <w:rFonts w:ascii="Times New Roman" w:hAnsi="Times New Roman" w:cs="Times New Roman"/>
          <w:bCs/>
          <w:sz w:val="24"/>
          <w:szCs w:val="24"/>
        </w:rPr>
        <w:t>промстоков</w:t>
      </w:r>
      <w:proofErr w:type="spellEnd"/>
      <w:r w:rsidRPr="00D30915">
        <w:rPr>
          <w:rFonts w:ascii="Times New Roman" w:hAnsi="Times New Roman" w:cs="Times New Roman"/>
          <w:bCs/>
          <w:sz w:val="24"/>
          <w:szCs w:val="24"/>
        </w:rPr>
        <w:t xml:space="preserve">, </w:t>
      </w:r>
      <w:proofErr w:type="spellStart"/>
      <w:r w:rsidRPr="00D30915">
        <w:rPr>
          <w:rFonts w:ascii="Times New Roman" w:hAnsi="Times New Roman" w:cs="Times New Roman"/>
          <w:bCs/>
          <w:sz w:val="24"/>
          <w:szCs w:val="24"/>
        </w:rPr>
        <w:t>шламохранилищ</w:t>
      </w:r>
      <w:proofErr w:type="spellEnd"/>
      <w:r w:rsidRPr="00D30915">
        <w:rPr>
          <w:rFonts w:ascii="Times New Roman" w:hAnsi="Times New Roman" w:cs="Times New Roman"/>
          <w:bCs/>
          <w:sz w:val="24"/>
          <w:szCs w:val="24"/>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D30915">
        <w:rPr>
          <w:rFonts w:ascii="Times New Roman" w:hAnsi="Times New Roman" w:cs="Times New Roman"/>
          <w:bCs/>
          <w:sz w:val="24"/>
          <w:szCs w:val="24"/>
        </w:rPr>
        <w:t>санитарно</w:t>
      </w:r>
      <w:proofErr w:type="spellEnd"/>
      <w:r w:rsidRPr="00D30915">
        <w:rPr>
          <w:rFonts w:ascii="Times New Roman" w:hAnsi="Times New Roman" w:cs="Times New Roman"/>
          <w:bCs/>
          <w:sz w:val="24"/>
          <w:szCs w:val="24"/>
        </w:rPr>
        <w:t xml:space="preserve"> - эпидемиологического заключения центра государственного </w:t>
      </w:r>
      <w:proofErr w:type="spellStart"/>
      <w:r w:rsidRPr="00D30915">
        <w:rPr>
          <w:rFonts w:ascii="Times New Roman" w:hAnsi="Times New Roman" w:cs="Times New Roman"/>
          <w:bCs/>
          <w:sz w:val="24"/>
          <w:szCs w:val="24"/>
        </w:rPr>
        <w:t>санитарно</w:t>
      </w:r>
      <w:proofErr w:type="spellEnd"/>
      <w:r w:rsidRPr="00D30915">
        <w:rPr>
          <w:rFonts w:ascii="Times New Roman" w:hAnsi="Times New Roman" w:cs="Times New Roman"/>
          <w:bCs/>
          <w:sz w:val="24"/>
          <w:szCs w:val="24"/>
        </w:rPr>
        <w:t xml:space="preserve"> - эпидемиологического надзора, выданного с учетом заключения органов геологического контроля. 3.2.2.5.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1DDCB54B" w14:textId="4EBE173F" w:rsidR="00816D78" w:rsidRDefault="00816D78" w:rsidP="00816D78">
      <w:pPr>
        <w:spacing w:after="0" w:line="260" w:lineRule="exact"/>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На часть земельного участка введено обременение в соответствии с охранной зоной </w:t>
      </w:r>
      <w:r w:rsidRPr="00816D78">
        <w:rPr>
          <w:rFonts w:ascii="Times New Roman" w:hAnsi="Times New Roman" w:cs="Times New Roman"/>
          <w:bCs/>
          <w:sz w:val="24"/>
          <w:szCs w:val="24"/>
        </w:rPr>
        <w:t>ВЛ-0,4кВ ф.2 от ТП-30149</w:t>
      </w:r>
      <w:r>
        <w:rPr>
          <w:rFonts w:ascii="Times New Roman" w:hAnsi="Times New Roman" w:cs="Times New Roman"/>
          <w:bCs/>
          <w:sz w:val="24"/>
          <w:szCs w:val="24"/>
        </w:rPr>
        <w:t xml:space="preserve"> (</w:t>
      </w:r>
      <w:r w:rsidRPr="00816D78">
        <w:rPr>
          <w:rFonts w:ascii="Times New Roman" w:hAnsi="Times New Roman" w:cs="Times New Roman"/>
          <w:bCs/>
          <w:sz w:val="24"/>
          <w:szCs w:val="24"/>
        </w:rPr>
        <w:t>59:07-6.708</w:t>
      </w:r>
      <w:r>
        <w:rPr>
          <w:rFonts w:ascii="Times New Roman" w:hAnsi="Times New Roman" w:cs="Times New Roman"/>
          <w:bCs/>
          <w:sz w:val="24"/>
          <w:szCs w:val="24"/>
        </w:rPr>
        <w:t xml:space="preserve">). </w:t>
      </w:r>
      <w:r w:rsidRPr="00816D78">
        <w:rPr>
          <w:rFonts w:ascii="Times New Roman" w:hAnsi="Times New Roman" w:cs="Times New Roman"/>
          <w:bCs/>
          <w:sz w:val="24"/>
          <w:szCs w:val="24"/>
        </w:rPr>
        <w:t xml:space="preserve">Ограничение в использовании объектов недвижимости в границах зоны с особыми условиями использования территории ВЛ-0,4кВ ф.2 от ТП-30149 устанавливается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w:t>
      </w:r>
      <w:proofErr w:type="spellStart"/>
      <w:r w:rsidRPr="00816D78">
        <w:rPr>
          <w:rFonts w:ascii="Times New Roman" w:hAnsi="Times New Roman" w:cs="Times New Roman"/>
          <w:bCs/>
          <w:sz w:val="24"/>
          <w:szCs w:val="24"/>
        </w:rPr>
        <w:t>участков,расположенных</w:t>
      </w:r>
      <w:proofErr w:type="spellEnd"/>
      <w:r w:rsidRPr="00816D78">
        <w:rPr>
          <w:rFonts w:ascii="Times New Roman" w:hAnsi="Times New Roman" w:cs="Times New Roman"/>
          <w:bCs/>
          <w:sz w:val="24"/>
          <w:szCs w:val="24"/>
        </w:rPr>
        <w:t xml:space="preserve"> в границах таких зон»:8.В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 -смазочных материалов.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
    <w:p w14:paraId="6D8E9EAE" w14:textId="67778C80" w:rsidR="00816D78" w:rsidRDefault="00816D78" w:rsidP="00816D78">
      <w:pPr>
        <w:spacing w:after="0" w:line="260" w:lineRule="exact"/>
        <w:ind w:firstLine="708"/>
        <w:jc w:val="both"/>
        <w:rPr>
          <w:rFonts w:ascii="Times New Roman" w:hAnsi="Times New Roman" w:cs="Times New Roman"/>
          <w:bCs/>
          <w:sz w:val="24"/>
          <w:szCs w:val="24"/>
        </w:rPr>
      </w:pPr>
      <w:r>
        <w:rPr>
          <w:rFonts w:ascii="Times New Roman" w:hAnsi="Times New Roman" w:cs="Times New Roman"/>
          <w:bCs/>
          <w:sz w:val="24"/>
          <w:szCs w:val="24"/>
        </w:rPr>
        <w:t>На часть земельного участка установлен п</w:t>
      </w:r>
      <w:r w:rsidRPr="00816D78">
        <w:rPr>
          <w:rFonts w:ascii="Times New Roman" w:hAnsi="Times New Roman" w:cs="Times New Roman"/>
          <w:bCs/>
          <w:sz w:val="24"/>
          <w:szCs w:val="24"/>
        </w:rPr>
        <w:t>убличный сервитут для размещения объекта электросетевого хозяйства «ВЛ-0,4кВ от ТП-149, ВЛ-0,4кВ ф.2 от ТП-149»</w:t>
      </w:r>
      <w:r>
        <w:rPr>
          <w:rFonts w:ascii="Times New Roman" w:hAnsi="Times New Roman" w:cs="Times New Roman"/>
          <w:bCs/>
          <w:sz w:val="24"/>
          <w:szCs w:val="24"/>
        </w:rPr>
        <w:t xml:space="preserve"> (</w:t>
      </w:r>
      <w:r w:rsidRPr="00816D78">
        <w:rPr>
          <w:rFonts w:ascii="Times New Roman" w:hAnsi="Times New Roman" w:cs="Times New Roman"/>
          <w:bCs/>
          <w:sz w:val="24"/>
          <w:szCs w:val="24"/>
        </w:rPr>
        <w:t>59:07-6.1137</w:t>
      </w:r>
      <w:r>
        <w:rPr>
          <w:rFonts w:ascii="Times New Roman" w:hAnsi="Times New Roman" w:cs="Times New Roman"/>
          <w:bCs/>
          <w:sz w:val="24"/>
          <w:szCs w:val="24"/>
        </w:rPr>
        <w:t>).</w:t>
      </w:r>
    </w:p>
    <w:p w14:paraId="0962C7A8" w14:textId="77777777" w:rsidR="00816D78"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lastRenderedPageBreak/>
        <w:t>Земельный участок расположен в территориальной зоне Ж5 – зона застройки сельских населенных пунктов индивидуальными жилыми домами.</w:t>
      </w:r>
    </w:p>
    <w:p w14:paraId="2D922F54" w14:textId="213D175B"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Предельные параметры разрешенного строительства, реконструкции указаны в технической документации (градостроительный план земельного участка № РФ-59-2-07-0-00-202</w:t>
      </w:r>
      <w:r>
        <w:rPr>
          <w:rFonts w:ascii="Times New Roman" w:hAnsi="Times New Roman" w:cs="Times New Roman"/>
          <w:bCs/>
          <w:sz w:val="24"/>
          <w:szCs w:val="24"/>
        </w:rPr>
        <w:t>3</w:t>
      </w:r>
      <w:r w:rsidRPr="00687269">
        <w:rPr>
          <w:rFonts w:ascii="Times New Roman" w:hAnsi="Times New Roman" w:cs="Times New Roman"/>
          <w:bCs/>
          <w:sz w:val="24"/>
          <w:szCs w:val="24"/>
        </w:rPr>
        <w:t>-0</w:t>
      </w:r>
      <w:r>
        <w:rPr>
          <w:rFonts w:ascii="Times New Roman" w:hAnsi="Times New Roman" w:cs="Times New Roman"/>
          <w:bCs/>
          <w:sz w:val="24"/>
          <w:szCs w:val="24"/>
        </w:rPr>
        <w:t>0</w:t>
      </w:r>
      <w:r w:rsidR="00195C2E">
        <w:rPr>
          <w:rFonts w:ascii="Times New Roman" w:hAnsi="Times New Roman" w:cs="Times New Roman"/>
          <w:bCs/>
          <w:sz w:val="24"/>
          <w:szCs w:val="24"/>
        </w:rPr>
        <w:t>19</w:t>
      </w:r>
      <w:r w:rsidRPr="00687269">
        <w:rPr>
          <w:rFonts w:ascii="Times New Roman" w:hAnsi="Times New Roman" w:cs="Times New Roman"/>
          <w:bCs/>
          <w:sz w:val="24"/>
          <w:szCs w:val="24"/>
        </w:rPr>
        <w:t>).</w:t>
      </w:r>
    </w:p>
    <w:p w14:paraId="5C2E854D"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14:paraId="7FBCC85D" w14:textId="3C7937A0" w:rsidR="00816D78" w:rsidRDefault="00816D78" w:rsidP="00816D78">
      <w:pPr>
        <w:spacing w:after="0" w:line="260" w:lineRule="exact"/>
        <w:jc w:val="both"/>
        <w:rPr>
          <w:rFonts w:ascii="Times New Roman" w:hAnsi="Times New Roman" w:cs="Times New Roman"/>
          <w:bCs/>
          <w:sz w:val="24"/>
          <w:szCs w:val="24"/>
        </w:rPr>
      </w:pPr>
      <w:r w:rsidRPr="00687269">
        <w:rPr>
          <w:rFonts w:ascii="Times New Roman" w:hAnsi="Times New Roman" w:cs="Times New Roman"/>
          <w:bCs/>
          <w:sz w:val="24"/>
          <w:szCs w:val="24"/>
        </w:rPr>
        <w:t>- письмо ОАО «МРСК Урала» филиал Пер</w:t>
      </w:r>
      <w:r w:rsidR="00195C2E">
        <w:rPr>
          <w:rFonts w:ascii="Times New Roman" w:hAnsi="Times New Roman" w:cs="Times New Roman"/>
          <w:bCs/>
          <w:sz w:val="24"/>
          <w:szCs w:val="24"/>
        </w:rPr>
        <w:t>м</w:t>
      </w:r>
      <w:r w:rsidRPr="00687269">
        <w:rPr>
          <w:rFonts w:ascii="Times New Roman" w:hAnsi="Times New Roman" w:cs="Times New Roman"/>
          <w:bCs/>
          <w:sz w:val="24"/>
          <w:szCs w:val="24"/>
        </w:rPr>
        <w:t xml:space="preserve">энерго» от </w:t>
      </w:r>
      <w:proofErr w:type="gramStart"/>
      <w:r>
        <w:rPr>
          <w:rFonts w:ascii="Times New Roman" w:hAnsi="Times New Roman" w:cs="Times New Roman"/>
          <w:bCs/>
          <w:sz w:val="24"/>
          <w:szCs w:val="24"/>
        </w:rPr>
        <w:t>13.01.2023</w:t>
      </w:r>
      <w:r w:rsidRPr="00687269">
        <w:rPr>
          <w:rFonts w:ascii="Times New Roman" w:hAnsi="Times New Roman" w:cs="Times New Roman"/>
          <w:bCs/>
          <w:sz w:val="24"/>
          <w:szCs w:val="24"/>
        </w:rPr>
        <w:t xml:space="preserve">  №</w:t>
      </w:r>
      <w:proofErr w:type="gramEnd"/>
      <w:r w:rsidRPr="00687269">
        <w:rPr>
          <w:rFonts w:ascii="Times New Roman" w:hAnsi="Times New Roman" w:cs="Times New Roman"/>
          <w:bCs/>
          <w:sz w:val="24"/>
          <w:szCs w:val="24"/>
        </w:rPr>
        <w:t xml:space="preserve"> </w:t>
      </w:r>
      <w:r>
        <w:rPr>
          <w:rFonts w:ascii="Times New Roman" w:hAnsi="Times New Roman" w:cs="Times New Roman"/>
          <w:bCs/>
          <w:sz w:val="24"/>
          <w:szCs w:val="24"/>
        </w:rPr>
        <w:t>ПЭ/ЦЭС/28/1</w:t>
      </w:r>
      <w:r w:rsidR="00195C2E">
        <w:rPr>
          <w:rFonts w:ascii="Times New Roman" w:hAnsi="Times New Roman" w:cs="Times New Roman"/>
          <w:bCs/>
          <w:sz w:val="24"/>
          <w:szCs w:val="24"/>
        </w:rPr>
        <w:t>5</w:t>
      </w:r>
      <w:r w:rsidRPr="00687269">
        <w:rPr>
          <w:rFonts w:ascii="Times New Roman" w:hAnsi="Times New Roman" w:cs="Times New Roman"/>
          <w:bCs/>
          <w:sz w:val="24"/>
          <w:szCs w:val="24"/>
        </w:rPr>
        <w:t>;</w:t>
      </w:r>
    </w:p>
    <w:p w14:paraId="085F9F7C" w14:textId="1157D2DD" w:rsidR="00816D78" w:rsidRPr="00687269" w:rsidRDefault="00816D78" w:rsidP="00816D78">
      <w:pPr>
        <w:spacing w:after="0" w:line="260" w:lineRule="exact"/>
        <w:jc w:val="both"/>
        <w:rPr>
          <w:rFonts w:ascii="Times New Roman" w:hAnsi="Times New Roman" w:cs="Times New Roman"/>
          <w:bCs/>
          <w:sz w:val="24"/>
          <w:szCs w:val="24"/>
        </w:rPr>
      </w:pPr>
      <w:r w:rsidRPr="00511751">
        <w:rPr>
          <w:rFonts w:ascii="Times New Roman" w:hAnsi="Times New Roman" w:cs="Times New Roman"/>
          <w:bCs/>
          <w:sz w:val="24"/>
          <w:szCs w:val="24"/>
        </w:rPr>
        <w:t>-</w:t>
      </w:r>
      <w:r>
        <w:rPr>
          <w:rFonts w:ascii="Times New Roman" w:hAnsi="Times New Roman" w:cs="Times New Roman"/>
          <w:bCs/>
          <w:sz w:val="24"/>
          <w:szCs w:val="24"/>
        </w:rPr>
        <w:t xml:space="preserve"> </w:t>
      </w:r>
      <w:r w:rsidRPr="00511751">
        <w:rPr>
          <w:rFonts w:ascii="Times New Roman" w:hAnsi="Times New Roman" w:cs="Times New Roman"/>
          <w:bCs/>
          <w:sz w:val="24"/>
          <w:szCs w:val="24"/>
        </w:rPr>
        <w:t xml:space="preserve">письмо «О предоставлении информации» АО «Газпром газораспределение Пермь» от </w:t>
      </w:r>
      <w:r>
        <w:rPr>
          <w:rFonts w:ascii="Times New Roman" w:hAnsi="Times New Roman" w:cs="Times New Roman"/>
          <w:bCs/>
          <w:sz w:val="24"/>
          <w:szCs w:val="24"/>
        </w:rPr>
        <w:t>21.11</w:t>
      </w:r>
      <w:r w:rsidR="00195C2E">
        <w:rPr>
          <w:rFonts w:ascii="Times New Roman" w:hAnsi="Times New Roman" w:cs="Times New Roman"/>
          <w:bCs/>
          <w:sz w:val="24"/>
          <w:szCs w:val="24"/>
        </w:rPr>
        <w:t>.</w:t>
      </w:r>
      <w:r w:rsidRPr="00511751">
        <w:rPr>
          <w:rFonts w:ascii="Times New Roman" w:hAnsi="Times New Roman" w:cs="Times New Roman"/>
          <w:bCs/>
          <w:sz w:val="24"/>
          <w:szCs w:val="24"/>
        </w:rPr>
        <w:t xml:space="preserve">2022 № </w:t>
      </w:r>
      <w:r>
        <w:rPr>
          <w:rFonts w:ascii="Times New Roman" w:hAnsi="Times New Roman" w:cs="Times New Roman"/>
          <w:bCs/>
          <w:sz w:val="24"/>
          <w:szCs w:val="24"/>
        </w:rPr>
        <w:t>КФ-1851/10.</w:t>
      </w:r>
    </w:p>
    <w:p w14:paraId="577609B9"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Плата за подключение к сетям инженерно-технического обеспечения осуществляется при заключении договоров на оказание услуг на присоединение с организациями, осуществляющими эксплуатацию сетей инженерно-</w:t>
      </w:r>
      <w:proofErr w:type="gramStart"/>
      <w:r w:rsidRPr="00687269">
        <w:rPr>
          <w:rFonts w:ascii="Times New Roman" w:hAnsi="Times New Roman" w:cs="Times New Roman"/>
          <w:bCs/>
          <w:sz w:val="24"/>
          <w:szCs w:val="24"/>
        </w:rPr>
        <w:t>технического  обеспечения</w:t>
      </w:r>
      <w:proofErr w:type="gramEnd"/>
      <w:r w:rsidRPr="00687269">
        <w:rPr>
          <w:rFonts w:ascii="Times New Roman" w:hAnsi="Times New Roman" w:cs="Times New Roman"/>
          <w:bCs/>
          <w:sz w:val="24"/>
          <w:szCs w:val="24"/>
        </w:rPr>
        <w:t>, исходя из установленных в соответствии с действующим законодательством тарифов на подключение (технологическое присоединение) и с учетом величины подключаемой (технологически присоединяемой) нагрузки.</w:t>
      </w:r>
      <w:r w:rsidRPr="00687269">
        <w:rPr>
          <w:rFonts w:ascii="Times New Roman" w:hAnsi="Times New Roman" w:cs="Times New Roman"/>
          <w:bCs/>
          <w:sz w:val="24"/>
          <w:szCs w:val="24"/>
        </w:rPr>
        <w:tab/>
        <w:t xml:space="preserve"> </w:t>
      </w:r>
    </w:p>
    <w:p w14:paraId="665FE874" w14:textId="77777777" w:rsidR="00816D78" w:rsidRPr="00687269" w:rsidRDefault="00816D78" w:rsidP="00816D78">
      <w:pPr>
        <w:spacing w:after="0" w:line="260" w:lineRule="exact"/>
        <w:ind w:firstLine="708"/>
        <w:jc w:val="both"/>
        <w:rPr>
          <w:rFonts w:ascii="Times New Roman" w:hAnsi="Times New Roman" w:cs="Times New Roman"/>
          <w:bCs/>
          <w:sz w:val="24"/>
          <w:szCs w:val="24"/>
        </w:rPr>
      </w:pPr>
      <w:r w:rsidRPr="00687269">
        <w:rPr>
          <w:rFonts w:ascii="Times New Roman" w:hAnsi="Times New Roman" w:cs="Times New Roman"/>
          <w:bCs/>
          <w:sz w:val="24"/>
          <w:szCs w:val="24"/>
        </w:rPr>
        <w:t xml:space="preserve">Земельный участок предоставляется из земель </w:t>
      </w:r>
      <w:proofErr w:type="gramStart"/>
      <w:r w:rsidRPr="00687269">
        <w:rPr>
          <w:rFonts w:ascii="Times New Roman" w:hAnsi="Times New Roman" w:cs="Times New Roman"/>
          <w:bCs/>
          <w:sz w:val="24"/>
          <w:szCs w:val="24"/>
        </w:rPr>
        <w:t>государственная собственность</w:t>
      </w:r>
      <w:proofErr w:type="gramEnd"/>
      <w:r w:rsidRPr="00687269">
        <w:rPr>
          <w:rFonts w:ascii="Times New Roman" w:hAnsi="Times New Roman" w:cs="Times New Roman"/>
          <w:bCs/>
          <w:sz w:val="24"/>
          <w:szCs w:val="24"/>
        </w:rPr>
        <w:t xml:space="preserve"> на которые не разграничена.</w:t>
      </w:r>
    </w:p>
    <w:p w14:paraId="3D2B366E" w14:textId="1BAA890C" w:rsidR="00816D78" w:rsidRPr="000D4B9B" w:rsidRDefault="00816D78" w:rsidP="00816D78">
      <w:pPr>
        <w:spacing w:after="0" w:line="260" w:lineRule="exact"/>
        <w:ind w:firstLine="708"/>
        <w:jc w:val="both"/>
        <w:rPr>
          <w:rFonts w:ascii="Times New Roman" w:hAnsi="Times New Roman" w:cs="Times New Roman"/>
          <w:b/>
          <w:sz w:val="24"/>
          <w:szCs w:val="24"/>
        </w:rPr>
      </w:pPr>
      <w:r w:rsidRPr="00687269">
        <w:rPr>
          <w:rFonts w:ascii="Times New Roman" w:hAnsi="Times New Roman" w:cs="Times New Roman"/>
          <w:b/>
          <w:sz w:val="24"/>
          <w:szCs w:val="24"/>
        </w:rPr>
        <w:t xml:space="preserve">В соответствии с абзацем </w:t>
      </w:r>
      <w:proofErr w:type="gramStart"/>
      <w:r w:rsidRPr="00687269">
        <w:rPr>
          <w:rFonts w:ascii="Times New Roman" w:hAnsi="Times New Roman" w:cs="Times New Roman"/>
          <w:b/>
          <w:sz w:val="24"/>
          <w:szCs w:val="24"/>
        </w:rPr>
        <w:t>2  пункта</w:t>
      </w:r>
      <w:proofErr w:type="gramEnd"/>
      <w:r w:rsidRPr="00687269">
        <w:rPr>
          <w:rFonts w:ascii="Times New Roman" w:hAnsi="Times New Roman" w:cs="Times New Roman"/>
          <w:b/>
          <w:sz w:val="24"/>
          <w:szCs w:val="24"/>
        </w:rPr>
        <w:t xml:space="preserve"> 10 статьи 39.11 Земельного кодекса Российской Федерации к участию в аукционе по Лоту № </w:t>
      </w:r>
      <w:r w:rsidR="00195C2E">
        <w:rPr>
          <w:rFonts w:ascii="Times New Roman" w:hAnsi="Times New Roman" w:cs="Times New Roman"/>
          <w:b/>
          <w:sz w:val="24"/>
          <w:szCs w:val="24"/>
        </w:rPr>
        <w:t>4</w:t>
      </w:r>
      <w:r>
        <w:rPr>
          <w:rFonts w:ascii="Times New Roman" w:hAnsi="Times New Roman" w:cs="Times New Roman"/>
          <w:b/>
          <w:sz w:val="24"/>
          <w:szCs w:val="24"/>
        </w:rPr>
        <w:t xml:space="preserve"> </w:t>
      </w:r>
      <w:r w:rsidRPr="00687269">
        <w:rPr>
          <w:rFonts w:ascii="Times New Roman" w:hAnsi="Times New Roman" w:cs="Times New Roman"/>
          <w:b/>
          <w:sz w:val="24"/>
          <w:szCs w:val="24"/>
        </w:rPr>
        <w:t xml:space="preserve"> допускаются только физические лица.</w:t>
      </w:r>
    </w:p>
    <w:p w14:paraId="57A6D5AD"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sz w:val="24"/>
          <w:szCs w:val="24"/>
        </w:rPr>
        <w:t>Границы земельн</w:t>
      </w:r>
      <w:r w:rsidR="00F22EE7" w:rsidRPr="000D4B9B">
        <w:rPr>
          <w:rFonts w:ascii="Times New Roman" w:hAnsi="Times New Roman" w:cs="Times New Roman"/>
          <w:sz w:val="24"/>
          <w:szCs w:val="24"/>
        </w:rPr>
        <w:t>ых</w:t>
      </w:r>
      <w:r w:rsidRPr="000D4B9B">
        <w:rPr>
          <w:rFonts w:ascii="Times New Roman" w:hAnsi="Times New Roman" w:cs="Times New Roman"/>
          <w:sz w:val="24"/>
          <w:szCs w:val="24"/>
        </w:rPr>
        <w:t xml:space="preserve"> участк</w:t>
      </w:r>
      <w:r w:rsidR="00F22EE7" w:rsidRPr="000D4B9B">
        <w:rPr>
          <w:rFonts w:ascii="Times New Roman" w:hAnsi="Times New Roman" w:cs="Times New Roman"/>
          <w:sz w:val="24"/>
          <w:szCs w:val="24"/>
        </w:rPr>
        <w:t>ов</w:t>
      </w:r>
      <w:r w:rsidRPr="000D4B9B">
        <w:rPr>
          <w:rFonts w:ascii="Times New Roman" w:hAnsi="Times New Roman" w:cs="Times New Roman"/>
          <w:sz w:val="24"/>
          <w:szCs w:val="24"/>
        </w:rPr>
        <w:t xml:space="preserve"> определяются в соответствии со сведениями Государственного кадастра недвижимости.</w:t>
      </w:r>
    </w:p>
    <w:p w14:paraId="36602DA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Участки имеют следующие характеристики: рельеф спокойный, доступ к участкам присутствует. </w:t>
      </w:r>
    </w:p>
    <w:p w14:paraId="22C55244" w14:textId="77777777" w:rsidR="00373441" w:rsidRPr="000D4B9B" w:rsidRDefault="00373441" w:rsidP="00A17156">
      <w:pPr>
        <w:spacing w:after="0" w:line="260" w:lineRule="exact"/>
        <w:ind w:firstLine="720"/>
        <w:jc w:val="both"/>
        <w:rPr>
          <w:rFonts w:ascii="Times New Roman" w:hAnsi="Times New Roman" w:cs="Times New Roman"/>
          <w:sz w:val="24"/>
          <w:szCs w:val="24"/>
        </w:rPr>
      </w:pPr>
      <w:r w:rsidRPr="000D4B9B">
        <w:rPr>
          <w:rFonts w:ascii="Times New Roman" w:hAnsi="Times New Roman" w:cs="Times New Roman"/>
          <w:sz w:val="24"/>
          <w:szCs w:val="24"/>
        </w:rPr>
        <w:t>Заявка подается и принимается одновременно с полным пакетом документов, требуемых для</w:t>
      </w:r>
      <w:r w:rsidR="00AB5BB5" w:rsidRPr="000D4B9B">
        <w:rPr>
          <w:rFonts w:ascii="Times New Roman" w:hAnsi="Times New Roman" w:cs="Times New Roman"/>
          <w:sz w:val="24"/>
          <w:szCs w:val="24"/>
        </w:rPr>
        <w:t xml:space="preserve"> участия в аукционе. На каждый Л</w:t>
      </w:r>
      <w:r w:rsidRPr="000D4B9B">
        <w:rPr>
          <w:rFonts w:ascii="Times New Roman" w:hAnsi="Times New Roman" w:cs="Times New Roman"/>
          <w:sz w:val="24"/>
          <w:szCs w:val="24"/>
        </w:rPr>
        <w:t>от представляется отдельный пакет документов, документы после аукциона не возвращаются. Заявка с прилагаемыми к ней документами регистрируется организатором аукциона в журнале приема заявок с присвоением каждой заявке номера, даты и времени подачи. Один заявитель вправе подать только одну заявку на участие в аукционе.</w:t>
      </w:r>
    </w:p>
    <w:p w14:paraId="06F1BD5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подачи заявки на участие в аукционе – письменная, согласно </w:t>
      </w:r>
      <w:proofErr w:type="gramStart"/>
      <w:r w:rsidRPr="000D4B9B">
        <w:rPr>
          <w:rFonts w:ascii="Times New Roman" w:hAnsi="Times New Roman" w:cs="Times New Roman"/>
          <w:sz w:val="24"/>
          <w:szCs w:val="24"/>
        </w:rPr>
        <w:t>приложенной  форме</w:t>
      </w:r>
      <w:proofErr w:type="gramEnd"/>
      <w:r w:rsidRPr="000D4B9B">
        <w:rPr>
          <w:rFonts w:ascii="Times New Roman" w:hAnsi="Times New Roman" w:cs="Times New Roman"/>
          <w:sz w:val="24"/>
          <w:szCs w:val="24"/>
        </w:rPr>
        <w:t xml:space="preserve"> к настоящему извещению.</w:t>
      </w:r>
    </w:p>
    <w:p w14:paraId="02F89243" w14:textId="5F0E9B9B"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Заявки принимаются с </w:t>
      </w:r>
      <w:r w:rsidRPr="000D4B9B">
        <w:rPr>
          <w:rFonts w:ascii="Times New Roman" w:hAnsi="Times New Roman" w:cs="Times New Roman"/>
          <w:sz w:val="24"/>
          <w:szCs w:val="24"/>
          <w:highlight w:val="green"/>
        </w:rPr>
        <w:t xml:space="preserve">14.00 час. </w:t>
      </w:r>
      <w:r w:rsidR="00D46292">
        <w:rPr>
          <w:rFonts w:ascii="Times New Roman" w:hAnsi="Times New Roman" w:cs="Times New Roman"/>
          <w:sz w:val="24"/>
          <w:szCs w:val="24"/>
          <w:highlight w:val="green"/>
        </w:rPr>
        <w:t>30.03</w:t>
      </w:r>
      <w:r w:rsidR="00691817">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  до </w:t>
      </w:r>
      <w:r w:rsidR="00940E80" w:rsidRPr="000D4B9B">
        <w:rPr>
          <w:rFonts w:ascii="Times New Roman" w:hAnsi="Times New Roman" w:cs="Times New Roman"/>
          <w:sz w:val="24"/>
          <w:szCs w:val="24"/>
          <w:highlight w:val="green"/>
        </w:rPr>
        <w:t>09</w:t>
      </w:r>
      <w:r w:rsidRPr="000D4B9B">
        <w:rPr>
          <w:rFonts w:ascii="Times New Roman" w:hAnsi="Times New Roman" w:cs="Times New Roman"/>
          <w:sz w:val="24"/>
          <w:szCs w:val="24"/>
          <w:highlight w:val="green"/>
        </w:rPr>
        <w:t xml:space="preserve">.00 часов </w:t>
      </w:r>
      <w:proofErr w:type="gramStart"/>
      <w:r w:rsidR="00D46292">
        <w:rPr>
          <w:rFonts w:ascii="Times New Roman" w:hAnsi="Times New Roman" w:cs="Times New Roman"/>
          <w:sz w:val="24"/>
          <w:szCs w:val="24"/>
          <w:highlight w:val="green"/>
        </w:rPr>
        <w:t>02.05</w:t>
      </w:r>
      <w:r w:rsidR="002B2974">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w:t>
      </w:r>
      <w:proofErr w:type="gramEnd"/>
      <w:r w:rsidRPr="000D4B9B">
        <w:rPr>
          <w:rFonts w:ascii="Times New Roman" w:hAnsi="Times New Roman" w:cs="Times New Roman"/>
          <w:sz w:val="24"/>
          <w:szCs w:val="24"/>
        </w:rPr>
        <w:t xml:space="preserve">  (местного времени) в кабинете № 324 администрации </w:t>
      </w:r>
      <w:r w:rsidR="00AD45B0"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край, г. Краснокамск, пр. Маяковского, д. 11, ежедневно (кроме выходных и праздничных дней) с 8.00 до 12.00 часов и с 13.00 до 16.00 часов. Телефон для справок (34273) 4-38-34, 4-46-17. </w:t>
      </w:r>
    </w:p>
    <w:p w14:paraId="150FD2E8" w14:textId="6A6294ED"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Рассмотрение заявок на участие в аукционе состоится </w:t>
      </w:r>
      <w:r w:rsidR="00D46292">
        <w:rPr>
          <w:rFonts w:ascii="Times New Roman" w:hAnsi="Times New Roman" w:cs="Times New Roman"/>
          <w:sz w:val="24"/>
          <w:szCs w:val="24"/>
          <w:highlight w:val="green"/>
        </w:rPr>
        <w:t>03.05</w:t>
      </w:r>
      <w:r w:rsidR="00950682">
        <w:rPr>
          <w:rFonts w:ascii="Times New Roman" w:hAnsi="Times New Roman" w:cs="Times New Roman"/>
          <w:sz w:val="24"/>
          <w:szCs w:val="24"/>
          <w:highlight w:val="green"/>
        </w:rPr>
        <w:t>.20</w:t>
      </w:r>
      <w:r w:rsidR="00A744E8">
        <w:rPr>
          <w:rFonts w:ascii="Times New Roman" w:hAnsi="Times New Roman" w:cs="Times New Roman"/>
          <w:sz w:val="24"/>
          <w:szCs w:val="24"/>
          <w:highlight w:val="green"/>
        </w:rPr>
        <w:t>23</w:t>
      </w:r>
      <w:r w:rsidRPr="000D4B9B">
        <w:rPr>
          <w:rFonts w:ascii="Times New Roman" w:hAnsi="Times New Roman" w:cs="Times New Roman"/>
          <w:sz w:val="24"/>
          <w:szCs w:val="24"/>
          <w:highlight w:val="green"/>
        </w:rPr>
        <w:t xml:space="preserve"> г. в 09 ч. 00</w:t>
      </w:r>
      <w:r w:rsidRPr="000D4B9B">
        <w:rPr>
          <w:rFonts w:ascii="Times New Roman" w:hAnsi="Times New Roman" w:cs="Times New Roman"/>
          <w:sz w:val="24"/>
          <w:szCs w:val="24"/>
        </w:rPr>
        <w:t xml:space="preserve"> мин (местного времени) часов в кабинете 319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Пермский край, г. Краснокамск, пр. Маяковского, д. 11.</w:t>
      </w:r>
    </w:p>
    <w:p w14:paraId="1B1ADB76" w14:textId="554407BB" w:rsidR="00940E80" w:rsidRPr="000D4B9B" w:rsidRDefault="00940E8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 Уведомления </w:t>
      </w:r>
      <w:proofErr w:type="gramStart"/>
      <w:r w:rsidRPr="000D4B9B">
        <w:rPr>
          <w:rFonts w:ascii="Times New Roman" w:hAnsi="Times New Roman" w:cs="Times New Roman"/>
          <w:sz w:val="24"/>
          <w:szCs w:val="24"/>
        </w:rPr>
        <w:t>направляются  на</w:t>
      </w:r>
      <w:proofErr w:type="gramEnd"/>
      <w:r w:rsidRPr="000D4B9B">
        <w:rPr>
          <w:rFonts w:ascii="Times New Roman" w:hAnsi="Times New Roman" w:cs="Times New Roman"/>
          <w:sz w:val="24"/>
          <w:szCs w:val="24"/>
        </w:rPr>
        <w:t xml:space="preserve"> адрес электронной почты, указанный в заявке на участие в аукционе и выдаются </w:t>
      </w:r>
      <w:r w:rsidR="00D46292">
        <w:rPr>
          <w:rFonts w:ascii="Times New Roman" w:hAnsi="Times New Roman" w:cs="Times New Roman"/>
          <w:sz w:val="24"/>
          <w:szCs w:val="24"/>
          <w:highlight w:val="green"/>
        </w:rPr>
        <w:t>03.05</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года в с 13.</w:t>
      </w:r>
      <w:r w:rsidR="003A7B56" w:rsidRPr="000D4B9B">
        <w:rPr>
          <w:rFonts w:ascii="Times New Roman" w:hAnsi="Times New Roman" w:cs="Times New Roman"/>
          <w:sz w:val="24"/>
          <w:szCs w:val="24"/>
          <w:highlight w:val="green"/>
        </w:rPr>
        <w:t>4</w:t>
      </w:r>
      <w:r w:rsidR="00AD1311">
        <w:rPr>
          <w:rFonts w:ascii="Times New Roman" w:hAnsi="Times New Roman" w:cs="Times New Roman"/>
          <w:sz w:val="24"/>
          <w:szCs w:val="24"/>
          <w:highlight w:val="green"/>
        </w:rPr>
        <w:t>5</w:t>
      </w:r>
      <w:r w:rsidRPr="000D4B9B">
        <w:rPr>
          <w:rFonts w:ascii="Times New Roman" w:hAnsi="Times New Roman" w:cs="Times New Roman"/>
          <w:sz w:val="24"/>
          <w:szCs w:val="24"/>
          <w:highlight w:val="green"/>
        </w:rPr>
        <w:t xml:space="preserve"> час. до 13.</w:t>
      </w:r>
      <w:r w:rsidR="003A7B56" w:rsidRPr="000D4B9B">
        <w:rPr>
          <w:rFonts w:ascii="Times New Roman" w:hAnsi="Times New Roman" w:cs="Times New Roman"/>
          <w:sz w:val="24"/>
          <w:szCs w:val="24"/>
          <w:highlight w:val="green"/>
        </w:rPr>
        <w:t>55</w:t>
      </w:r>
      <w:r w:rsidRPr="000D4B9B">
        <w:rPr>
          <w:rFonts w:ascii="Times New Roman" w:hAnsi="Times New Roman" w:cs="Times New Roman"/>
          <w:sz w:val="24"/>
          <w:szCs w:val="24"/>
          <w:highlight w:val="green"/>
        </w:rPr>
        <w:t xml:space="preserve"> час.</w:t>
      </w:r>
      <w:r w:rsidRPr="000D4B9B">
        <w:rPr>
          <w:rFonts w:ascii="Times New Roman" w:hAnsi="Times New Roman" w:cs="Times New Roman"/>
          <w:sz w:val="24"/>
          <w:szCs w:val="24"/>
        </w:rPr>
        <w:t xml:space="preserve"> (местного времени) в кабинете № 324 </w:t>
      </w:r>
      <w:r w:rsidR="00DB105C" w:rsidRPr="000D4B9B">
        <w:rPr>
          <w:rFonts w:ascii="Times New Roman" w:hAnsi="Times New Roman" w:cs="Times New Roman"/>
          <w:sz w:val="24"/>
          <w:szCs w:val="24"/>
        </w:rPr>
        <w:t xml:space="preserve">администрации Краснокамского городского округа </w:t>
      </w:r>
      <w:r w:rsidRPr="000D4B9B">
        <w:rPr>
          <w:rFonts w:ascii="Times New Roman" w:hAnsi="Times New Roman" w:cs="Times New Roman"/>
          <w:sz w:val="24"/>
          <w:szCs w:val="24"/>
        </w:rPr>
        <w:t>по адресу: Пе</w:t>
      </w:r>
      <w:r w:rsidR="00935973" w:rsidRPr="000D4B9B">
        <w:rPr>
          <w:rFonts w:ascii="Times New Roman" w:hAnsi="Times New Roman" w:cs="Times New Roman"/>
          <w:sz w:val="24"/>
          <w:szCs w:val="24"/>
        </w:rPr>
        <w:t xml:space="preserve">рмский </w:t>
      </w:r>
      <w:proofErr w:type="gramStart"/>
      <w:r w:rsidR="00935973" w:rsidRPr="000D4B9B">
        <w:rPr>
          <w:rFonts w:ascii="Times New Roman" w:hAnsi="Times New Roman" w:cs="Times New Roman"/>
          <w:sz w:val="24"/>
          <w:szCs w:val="24"/>
        </w:rPr>
        <w:t xml:space="preserve">край,  </w:t>
      </w:r>
      <w:r w:rsidRPr="000D4B9B">
        <w:rPr>
          <w:rFonts w:ascii="Times New Roman" w:hAnsi="Times New Roman" w:cs="Times New Roman"/>
          <w:sz w:val="24"/>
          <w:szCs w:val="24"/>
        </w:rPr>
        <w:t>г.</w:t>
      </w:r>
      <w:proofErr w:type="gramEnd"/>
      <w:r w:rsidRPr="000D4B9B">
        <w:rPr>
          <w:rFonts w:ascii="Times New Roman" w:hAnsi="Times New Roman" w:cs="Times New Roman"/>
          <w:sz w:val="24"/>
          <w:szCs w:val="24"/>
        </w:rPr>
        <w:t xml:space="preserve"> Краснокамск, пр. Маяковского, д. 11. </w:t>
      </w:r>
    </w:p>
    <w:p w14:paraId="70620BCA"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Срок заключения договора купли-продажи  земельного участка – не ранее чем через 10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12" w:history="1">
        <w:r w:rsidRPr="000D4B9B">
          <w:rPr>
            <w:rStyle w:val="a3"/>
            <w:sz w:val="24"/>
            <w:szCs w:val="24"/>
          </w:rPr>
          <w:t>www.torgi.gov.ru</w:t>
        </w:r>
      </w:hyperlink>
      <w:r w:rsidRPr="000D4B9B">
        <w:rPr>
          <w:rFonts w:ascii="Times New Roman" w:hAnsi="Times New Roman" w:cs="Times New Roman"/>
          <w:sz w:val="24"/>
          <w:szCs w:val="24"/>
        </w:rPr>
        <w:t>).</w:t>
      </w:r>
    </w:p>
    <w:p w14:paraId="7C6B40F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Форма платежа </w:t>
      </w:r>
      <w:r w:rsidR="00BA5299" w:rsidRPr="000D4B9B">
        <w:rPr>
          <w:rFonts w:ascii="Times New Roman" w:hAnsi="Times New Roman" w:cs="Times New Roman"/>
          <w:sz w:val="24"/>
          <w:szCs w:val="24"/>
        </w:rPr>
        <w:t>по</w:t>
      </w:r>
      <w:r w:rsidRPr="000D4B9B">
        <w:rPr>
          <w:rFonts w:ascii="Times New Roman" w:hAnsi="Times New Roman" w:cs="Times New Roman"/>
          <w:sz w:val="24"/>
          <w:szCs w:val="24"/>
        </w:rPr>
        <w:t xml:space="preserve"> договор</w:t>
      </w:r>
      <w:r w:rsidR="00BA5299" w:rsidRPr="000D4B9B">
        <w:rPr>
          <w:rFonts w:ascii="Times New Roman" w:hAnsi="Times New Roman" w:cs="Times New Roman"/>
          <w:sz w:val="24"/>
          <w:szCs w:val="24"/>
        </w:rPr>
        <w:t>у</w:t>
      </w:r>
      <w:r w:rsidR="000C5F6F" w:rsidRPr="000D4B9B">
        <w:rPr>
          <w:rFonts w:ascii="Times New Roman" w:hAnsi="Times New Roman" w:cs="Times New Roman"/>
          <w:sz w:val="24"/>
          <w:szCs w:val="24"/>
        </w:rPr>
        <w:t xml:space="preserve"> купли-продажи </w:t>
      </w:r>
      <w:r w:rsidRPr="000D4B9B">
        <w:rPr>
          <w:rFonts w:ascii="Times New Roman" w:hAnsi="Times New Roman" w:cs="Times New Roman"/>
          <w:sz w:val="24"/>
          <w:szCs w:val="24"/>
        </w:rPr>
        <w:t>за земельный участок – безналичный расчет.</w:t>
      </w:r>
    </w:p>
    <w:p w14:paraId="39A9067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Ознакомиться с условиями аукциона, формой заявки (Приложение 1), условиями договора </w:t>
      </w:r>
      <w:r w:rsidR="000C5F6F" w:rsidRPr="000D4B9B">
        <w:rPr>
          <w:rFonts w:ascii="Times New Roman" w:hAnsi="Times New Roman" w:cs="Times New Roman"/>
          <w:sz w:val="24"/>
          <w:szCs w:val="24"/>
        </w:rPr>
        <w:t>купли-продажи</w:t>
      </w:r>
      <w:r w:rsidRPr="000D4B9B">
        <w:rPr>
          <w:rFonts w:ascii="Times New Roman" w:hAnsi="Times New Roman" w:cs="Times New Roman"/>
          <w:sz w:val="24"/>
          <w:szCs w:val="24"/>
        </w:rPr>
        <w:t xml:space="preserve"> земельного участка (Приложение 2), а также сведениями, обременениями по земельным участкам, выставляемым на аукцион можно в комитете </w:t>
      </w:r>
      <w:r w:rsidRPr="000D4B9B">
        <w:rPr>
          <w:rFonts w:ascii="Times New Roman" w:hAnsi="Times New Roman" w:cs="Times New Roman"/>
          <w:sz w:val="24"/>
          <w:szCs w:val="24"/>
        </w:rPr>
        <w:lastRenderedPageBreak/>
        <w:t xml:space="preserve">земельных и имущественных отношений администрации </w:t>
      </w:r>
      <w:r w:rsidR="00935973" w:rsidRPr="000D4B9B">
        <w:rPr>
          <w:rFonts w:ascii="Times New Roman" w:hAnsi="Times New Roman" w:cs="Times New Roman"/>
          <w:sz w:val="24"/>
          <w:szCs w:val="24"/>
        </w:rPr>
        <w:t xml:space="preserve">Краснокамского городского </w:t>
      </w:r>
      <w:r w:rsidR="00F22EE7" w:rsidRPr="000D4B9B">
        <w:rPr>
          <w:rFonts w:ascii="Times New Roman" w:hAnsi="Times New Roman" w:cs="Times New Roman"/>
          <w:sz w:val="24"/>
          <w:szCs w:val="24"/>
        </w:rPr>
        <w:t xml:space="preserve">округа </w:t>
      </w:r>
      <w:r w:rsidRPr="000D4B9B">
        <w:rPr>
          <w:rFonts w:ascii="Times New Roman" w:hAnsi="Times New Roman" w:cs="Times New Roman"/>
          <w:sz w:val="24"/>
          <w:szCs w:val="24"/>
        </w:rPr>
        <w:t>по адресу: Пермский край, г. Краснокамск, пр. Маяковского, д. 11, кабинет № 324 ежедневно, кроме выходных и праздничных дней  с 08.00 до 16.00, перерыв с 12.00 до 13.00, телефон (34 273) 4-38-34.</w:t>
      </w:r>
    </w:p>
    <w:p w14:paraId="246929D8"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С информацией можно ознакомиться на официальном сайте администрации </w:t>
      </w:r>
      <w:r w:rsidR="00BA5299"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w:t>
      </w:r>
      <w:hyperlink r:id="rId13" w:history="1">
        <w:r w:rsidRPr="000D4B9B">
          <w:rPr>
            <w:rStyle w:val="a3"/>
            <w:sz w:val="24"/>
            <w:szCs w:val="24"/>
          </w:rPr>
          <w:t>http://krasnokamsk.ru/</w:t>
        </w:r>
      </w:hyperlink>
      <w:r w:rsidRPr="000D4B9B">
        <w:rPr>
          <w:rFonts w:ascii="Times New Roman" w:hAnsi="Times New Roman" w:cs="Times New Roman"/>
          <w:sz w:val="24"/>
          <w:szCs w:val="24"/>
        </w:rPr>
        <w:t xml:space="preserve">, на официальном сайте торгов </w:t>
      </w:r>
      <w:hyperlink r:id="rId14" w:history="1">
        <w:r w:rsidRPr="000D4B9B">
          <w:rPr>
            <w:rStyle w:val="a3"/>
            <w:sz w:val="24"/>
            <w:szCs w:val="24"/>
            <w:lang w:val="en-US"/>
          </w:rPr>
          <w:t>www</w:t>
        </w:r>
        <w:r w:rsidRPr="000D4B9B">
          <w:rPr>
            <w:rStyle w:val="a3"/>
            <w:sz w:val="24"/>
            <w:szCs w:val="24"/>
          </w:rPr>
          <w:t>.</w:t>
        </w:r>
        <w:proofErr w:type="spellStart"/>
        <w:r w:rsidRPr="000D4B9B">
          <w:rPr>
            <w:rStyle w:val="a3"/>
            <w:sz w:val="24"/>
            <w:szCs w:val="24"/>
            <w:lang w:val="en-US"/>
          </w:rPr>
          <w:t>torgi</w:t>
        </w:r>
        <w:proofErr w:type="spellEnd"/>
        <w:r w:rsidRPr="000D4B9B">
          <w:rPr>
            <w:rStyle w:val="a3"/>
            <w:sz w:val="24"/>
            <w:szCs w:val="24"/>
          </w:rPr>
          <w:t>.</w:t>
        </w:r>
        <w:r w:rsidRPr="000D4B9B">
          <w:rPr>
            <w:rStyle w:val="a3"/>
            <w:sz w:val="24"/>
            <w:szCs w:val="24"/>
            <w:lang w:val="en-US"/>
          </w:rPr>
          <w:t>gov</w:t>
        </w:r>
        <w:r w:rsidRPr="000D4B9B">
          <w:rPr>
            <w:rStyle w:val="a3"/>
            <w:sz w:val="24"/>
            <w:szCs w:val="24"/>
          </w:rPr>
          <w:t>.</w:t>
        </w:r>
        <w:proofErr w:type="spellStart"/>
        <w:r w:rsidRPr="000D4B9B">
          <w:rPr>
            <w:rStyle w:val="a3"/>
            <w:sz w:val="24"/>
            <w:szCs w:val="24"/>
            <w:lang w:val="en-US"/>
          </w:rPr>
          <w:t>ru</w:t>
        </w:r>
        <w:proofErr w:type="spellEnd"/>
      </w:hyperlink>
      <w:r w:rsidRPr="000D4B9B">
        <w:rPr>
          <w:rFonts w:ascii="Times New Roman" w:hAnsi="Times New Roman" w:cs="Times New Roman"/>
          <w:sz w:val="24"/>
          <w:szCs w:val="24"/>
        </w:rPr>
        <w:t xml:space="preserve">., в газете </w:t>
      </w:r>
      <w:r w:rsidRPr="000D4B9B">
        <w:rPr>
          <w:rFonts w:ascii="Times New Roman" w:hAnsi="Times New Roman" w:cs="Times New Roman"/>
          <w:snapToGrid w:val="0"/>
          <w:sz w:val="24"/>
          <w:szCs w:val="24"/>
        </w:rPr>
        <w:t>«Краснокамская звезда»</w:t>
      </w:r>
      <w:r w:rsidRPr="000D4B9B">
        <w:rPr>
          <w:rFonts w:ascii="Times New Roman" w:hAnsi="Times New Roman" w:cs="Times New Roman"/>
          <w:sz w:val="24"/>
          <w:szCs w:val="24"/>
        </w:rPr>
        <w:t>.</w:t>
      </w:r>
    </w:p>
    <w:p w14:paraId="7177028E"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вносит задаток на указанный в извещении о проведении аукциона счет организатора торгов. Документом, подтверждающим внесение задатка, является выписка со счета организатора аукциона.</w:t>
      </w:r>
    </w:p>
    <w:p w14:paraId="7DA9FF89"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Реквизиты для зачисления задатка:</w:t>
      </w:r>
    </w:p>
    <w:p w14:paraId="7DBD3802" w14:textId="77777777" w:rsidR="00940E80" w:rsidRPr="000D4B9B" w:rsidRDefault="00273953" w:rsidP="00273953">
      <w:pPr>
        <w:spacing w:after="0" w:line="280" w:lineRule="exact"/>
        <w:jc w:val="both"/>
        <w:rPr>
          <w:rFonts w:ascii="Times New Roman" w:hAnsi="Times New Roman" w:cs="Times New Roman"/>
          <w:color w:val="000000" w:themeColor="text1"/>
          <w:sz w:val="24"/>
          <w:szCs w:val="24"/>
        </w:rPr>
      </w:pPr>
      <w:r w:rsidRPr="000D4B9B">
        <w:rPr>
          <w:rFonts w:ascii="Times New Roman" w:hAnsi="Times New Roman" w:cs="Times New Roman"/>
          <w:color w:val="000000" w:themeColor="text1"/>
          <w:sz w:val="24"/>
          <w:szCs w:val="24"/>
        </w:rPr>
        <w:t>Получатель: УФК по Пермскому краю (Финансовое управление администрации Краснокамского городского округа, л/с 05563199130) ИНН/КПП 5916034631/591601001 БИК 015773997 Банк ОТДЕЛЕНИЕ ПЕРМЬ БАНКА РОССИИ// УФК по Пермскому краю г. Пермь, Р/с 03232643577200005600, Кор/с 40102810145370000048, ОКТМО 57720000, Назначение платежа: по МК (л/с 05738199680)</w:t>
      </w:r>
      <w:r w:rsidR="00940E80" w:rsidRPr="000D4B9B">
        <w:rPr>
          <w:rFonts w:ascii="Times New Roman" w:hAnsi="Times New Roman" w:cs="Times New Roman"/>
          <w:color w:val="000000" w:themeColor="text1"/>
          <w:sz w:val="24"/>
          <w:szCs w:val="24"/>
        </w:rPr>
        <w:t xml:space="preserve"> Задаток за участие в аукционе.</w:t>
      </w:r>
    </w:p>
    <w:p w14:paraId="5F1A8DB3" w14:textId="15AC7E37" w:rsidR="00373441" w:rsidRPr="000D4B9B" w:rsidRDefault="00373441" w:rsidP="00A17156">
      <w:pPr>
        <w:pStyle w:val="a8"/>
        <w:spacing w:line="260" w:lineRule="exact"/>
        <w:ind w:right="-263" w:firstLine="708"/>
        <w:jc w:val="both"/>
        <w:rPr>
          <w:rFonts w:ascii="Times New Roman" w:hAnsi="Times New Roman" w:cs="Times New Roman"/>
          <w:sz w:val="24"/>
          <w:szCs w:val="24"/>
        </w:rPr>
      </w:pPr>
      <w:r w:rsidRPr="000D4B9B">
        <w:rPr>
          <w:rFonts w:ascii="Times New Roman" w:hAnsi="Times New Roman" w:cs="Times New Roman"/>
          <w:b/>
          <w:sz w:val="24"/>
          <w:szCs w:val="24"/>
        </w:rPr>
        <w:t xml:space="preserve">Задаток должен поступить на счет организатора аукциона </w:t>
      </w:r>
      <w:r w:rsidRPr="000D4B9B">
        <w:rPr>
          <w:rFonts w:ascii="Times New Roman" w:hAnsi="Times New Roman" w:cs="Times New Roman"/>
          <w:sz w:val="24"/>
          <w:szCs w:val="24"/>
          <w:highlight w:val="green"/>
        </w:rPr>
        <w:t xml:space="preserve">до </w:t>
      </w:r>
      <w:r w:rsidR="00D46292">
        <w:rPr>
          <w:rFonts w:ascii="Times New Roman" w:hAnsi="Times New Roman" w:cs="Times New Roman"/>
          <w:sz w:val="24"/>
          <w:szCs w:val="24"/>
          <w:highlight w:val="green"/>
        </w:rPr>
        <w:t>26.04</w:t>
      </w:r>
      <w:r w:rsidR="00A744E8">
        <w:rPr>
          <w:rFonts w:ascii="Times New Roman" w:hAnsi="Times New Roman" w:cs="Times New Roman"/>
          <w:sz w:val="24"/>
          <w:szCs w:val="24"/>
          <w:highlight w:val="green"/>
        </w:rPr>
        <w:t>.2023</w:t>
      </w:r>
      <w:r w:rsidR="00A206B3"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rPr>
        <w:t>.</w:t>
      </w:r>
    </w:p>
    <w:p w14:paraId="18BAF84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Сумма внесенного задатка засчитывается победителю аукциона в счет аренды, оплаты земельного участка. Задатки, внесенные Участниками аукциона, не признанными победителями, подлежат возврату в течение трех рабочих дней.</w:t>
      </w:r>
    </w:p>
    <w:p w14:paraId="57D4678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предоставление заявителем документов, </w:t>
      </w:r>
      <w:proofErr w:type="gramStart"/>
      <w:r w:rsidRPr="000D4B9B">
        <w:rPr>
          <w:rFonts w:ascii="Times New Roman" w:hAnsi="Times New Roman" w:cs="Times New Roman"/>
          <w:sz w:val="24"/>
          <w:szCs w:val="24"/>
        </w:rPr>
        <w:t>подтверждающих  внесение</w:t>
      </w:r>
      <w:proofErr w:type="gramEnd"/>
      <w:r w:rsidRPr="000D4B9B">
        <w:rPr>
          <w:rFonts w:ascii="Times New Roman" w:hAnsi="Times New Roman" w:cs="Times New Roman"/>
          <w:sz w:val="24"/>
          <w:szCs w:val="24"/>
        </w:rPr>
        <w:t xml:space="preserve"> задатка, признается  заключением соглашения о задатке.</w:t>
      </w:r>
    </w:p>
    <w:p w14:paraId="0A93AF4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Решение об отказе в проведении аукциона принимается в случае выявления обстоятельств, предусмотренных законодательством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EB83AD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Последствия отказа от проведения торгов определяются в соответствии с гражданским законодательством Российской Федерации.</w:t>
      </w:r>
    </w:p>
    <w:p w14:paraId="5CB53FB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Для участия в аукционе заявитель должен представить (лично или через своего представителя):</w:t>
      </w:r>
    </w:p>
    <w:p w14:paraId="305A168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B1E80ED" w14:textId="6D71A59F"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копии документов, удостоверяющих личность заявителя (для граждан), все страниц</w:t>
      </w:r>
      <w:r w:rsidR="00094AD4">
        <w:rPr>
          <w:rFonts w:ascii="Times New Roman" w:hAnsi="Times New Roman" w:cs="Times New Roman"/>
          <w:sz w:val="24"/>
          <w:szCs w:val="24"/>
        </w:rPr>
        <w:t>ы паспорта</w:t>
      </w:r>
      <w:r w:rsidRPr="000D4B9B">
        <w:rPr>
          <w:rFonts w:ascii="Times New Roman" w:hAnsi="Times New Roman" w:cs="Times New Roman"/>
          <w:sz w:val="24"/>
          <w:szCs w:val="24"/>
        </w:rPr>
        <w:t>;</w:t>
      </w:r>
    </w:p>
    <w:p w14:paraId="2C44B5B4"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2FB774E"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4) документы, подтверждающие внесение задатка.</w:t>
      </w:r>
    </w:p>
    <w:p w14:paraId="641CDF06"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подачи заявки представителем заявителя предъявляется нотариально заверенная доверенность.</w:t>
      </w:r>
    </w:p>
    <w:p w14:paraId="42A4D467"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w:t>
      </w:r>
    </w:p>
    <w:p w14:paraId="48754A7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отзыва заявки заявителем позднее дня окончания приема заявок задаток возвращается в порядке, установленном для участников аукциона.</w:t>
      </w:r>
    </w:p>
    <w:p w14:paraId="56B7536F"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Заявитель не допускается к участию в аукционе по следующим основаниям:</w:t>
      </w:r>
    </w:p>
    <w:p w14:paraId="5208A1B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14:paraId="3031B663"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2) непоступление задатка на дату рассмотрения заявок на участие в аукционе;</w:t>
      </w:r>
    </w:p>
    <w:p w14:paraId="7E2ECEED"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4C54791" w14:textId="77777777" w:rsidR="00373441" w:rsidRPr="000D4B9B" w:rsidRDefault="00373441" w:rsidP="00A17156">
      <w:pPr>
        <w:autoSpaceDE w:val="0"/>
        <w:autoSpaceDN w:val="0"/>
        <w:adjustRightInd w:val="0"/>
        <w:spacing w:after="0" w:line="260" w:lineRule="exact"/>
        <w:ind w:firstLine="539"/>
        <w:jc w:val="both"/>
        <w:rPr>
          <w:rFonts w:ascii="Times New Roman" w:hAnsi="Times New Roman" w:cs="Times New Roman"/>
          <w:sz w:val="24"/>
          <w:szCs w:val="24"/>
        </w:rPr>
      </w:pPr>
      <w:r w:rsidRPr="000D4B9B">
        <w:rPr>
          <w:rFonts w:ascii="Times New Roman" w:hAnsi="Times New Roman" w:cs="Times New Roman"/>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0D4B9B">
        <w:rPr>
          <w:rFonts w:ascii="Times New Roman" w:hAnsi="Times New Roman" w:cs="Times New Roman"/>
          <w:sz w:val="24"/>
          <w:szCs w:val="24"/>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F576E0C"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825C389"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BCB3E4E"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F220083" w14:textId="77777777" w:rsidR="00373441" w:rsidRPr="000D4B9B" w:rsidRDefault="00373441" w:rsidP="00A17156">
      <w:pPr>
        <w:spacing w:after="0" w:line="260" w:lineRule="exact"/>
        <w:ind w:firstLine="709"/>
        <w:jc w:val="both"/>
        <w:rPr>
          <w:rFonts w:ascii="Times New Roman" w:hAnsi="Times New Roman" w:cs="Times New Roman"/>
          <w:sz w:val="24"/>
          <w:szCs w:val="24"/>
        </w:rPr>
      </w:pPr>
      <w:r w:rsidRPr="000D4B9B">
        <w:rPr>
          <w:rFonts w:ascii="Times New Roman" w:hAnsi="Times New Roman" w:cs="Times New Roman"/>
          <w:bCs/>
          <w:color w:val="000000"/>
          <w:sz w:val="24"/>
          <w:szCs w:val="24"/>
        </w:rPr>
        <w:t>В случае</w:t>
      </w:r>
      <w:r w:rsidRPr="000D4B9B">
        <w:rPr>
          <w:rFonts w:ascii="Times New Roman" w:hAnsi="Times New Roman" w:cs="Times New Roman"/>
          <w:color w:val="000000"/>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67A9B0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Победителем аукциона </w:t>
      </w:r>
      <w:proofErr w:type="gramStart"/>
      <w:r w:rsidRPr="000D4B9B">
        <w:rPr>
          <w:rFonts w:ascii="Times New Roman" w:hAnsi="Times New Roman" w:cs="Times New Roman"/>
          <w:sz w:val="24"/>
          <w:szCs w:val="24"/>
        </w:rPr>
        <w:t>признается  участник</w:t>
      </w:r>
      <w:proofErr w:type="gramEnd"/>
      <w:r w:rsidRPr="000D4B9B">
        <w:rPr>
          <w:rFonts w:ascii="Times New Roman" w:hAnsi="Times New Roman" w:cs="Times New Roman"/>
          <w:sz w:val="24"/>
          <w:szCs w:val="24"/>
        </w:rPr>
        <w:t>, предложивший более высокую цену за продаваемый объект.</w:t>
      </w:r>
    </w:p>
    <w:p w14:paraId="389B062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Последствия уклонения победителя аукциона от заключения </w:t>
      </w:r>
      <w:proofErr w:type="gramStart"/>
      <w:r w:rsidRPr="000D4B9B">
        <w:rPr>
          <w:rFonts w:ascii="Times New Roman" w:hAnsi="Times New Roman" w:cs="Times New Roman"/>
          <w:sz w:val="24"/>
          <w:szCs w:val="24"/>
        </w:rPr>
        <w:t>договора  определяются</w:t>
      </w:r>
      <w:proofErr w:type="gramEnd"/>
      <w:r w:rsidRPr="000D4B9B">
        <w:rPr>
          <w:rFonts w:ascii="Times New Roman" w:hAnsi="Times New Roman" w:cs="Times New Roman"/>
          <w:sz w:val="24"/>
          <w:szCs w:val="24"/>
        </w:rPr>
        <w:t xml:space="preserve"> в соответствии с гражданским законодательством Российской Федерации. Кроме того сведения о победителе аукциона, уклонившемся </w:t>
      </w:r>
      <w:proofErr w:type="gramStart"/>
      <w:r w:rsidRPr="000D4B9B">
        <w:rPr>
          <w:rFonts w:ascii="Times New Roman" w:hAnsi="Times New Roman" w:cs="Times New Roman"/>
          <w:sz w:val="24"/>
          <w:szCs w:val="24"/>
        </w:rPr>
        <w:t>от  заключения</w:t>
      </w:r>
      <w:proofErr w:type="gramEnd"/>
      <w:r w:rsidRPr="000D4B9B">
        <w:rPr>
          <w:rFonts w:ascii="Times New Roman" w:hAnsi="Times New Roman" w:cs="Times New Roman"/>
          <w:sz w:val="24"/>
          <w:szCs w:val="24"/>
        </w:rPr>
        <w:t xml:space="preserve"> договора аренды, включаются в реестр недобросовестных участников аукциона в установленном порядке.</w:t>
      </w:r>
    </w:p>
    <w:p w14:paraId="2E4719F9"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В случае уклонения или прямого отказа от заключения договора купли-продажи (договора аренды) земельного участка в установленные сроки сумма задатка победителю аукциона не возвращается.</w:t>
      </w:r>
    </w:p>
    <w:p w14:paraId="78BC343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xml:space="preserve">В случае уклонения или прямого отказа победителя </w:t>
      </w:r>
      <w:proofErr w:type="gramStart"/>
      <w:r w:rsidRPr="000D4B9B">
        <w:rPr>
          <w:rFonts w:ascii="Times New Roman" w:hAnsi="Times New Roman" w:cs="Times New Roman"/>
          <w:sz w:val="24"/>
          <w:szCs w:val="24"/>
        </w:rPr>
        <w:t>аукциона  от</w:t>
      </w:r>
      <w:proofErr w:type="gramEnd"/>
      <w:r w:rsidRPr="000D4B9B">
        <w:rPr>
          <w:rFonts w:ascii="Times New Roman" w:hAnsi="Times New Roman" w:cs="Times New Roman"/>
          <w:sz w:val="24"/>
          <w:szCs w:val="24"/>
        </w:rPr>
        <w:t xml:space="preserve"> заключения договора купли-продажи (договора аренды) земельного участка организатор аукциона имеет право предложить заключить соответствующий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672BAB6B" w14:textId="77777777" w:rsidR="00373441" w:rsidRPr="000D4B9B" w:rsidRDefault="00373441" w:rsidP="00A17156">
      <w:pPr>
        <w:spacing w:after="0" w:line="260" w:lineRule="exact"/>
        <w:ind w:firstLine="851"/>
        <w:jc w:val="both"/>
        <w:rPr>
          <w:rFonts w:ascii="Times New Roman" w:hAnsi="Times New Roman" w:cs="Times New Roman"/>
          <w:b/>
          <w:sz w:val="24"/>
          <w:szCs w:val="24"/>
        </w:rPr>
      </w:pPr>
      <w:r w:rsidRPr="000D4B9B">
        <w:rPr>
          <w:rFonts w:ascii="Times New Roman" w:hAnsi="Times New Roman" w:cs="Times New Roman"/>
          <w:b/>
          <w:sz w:val="24"/>
          <w:szCs w:val="24"/>
        </w:rPr>
        <w:t xml:space="preserve">Порядок проведения аукциона: </w:t>
      </w:r>
    </w:p>
    <w:p w14:paraId="115C23E1"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16D939D2"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ведет член комиссии по проведению торгов (конкурсов, аукционов) по продаже земельных участков или права на заключение договоров аренды земельных участков;</w:t>
      </w:r>
    </w:p>
    <w:p w14:paraId="268BE0EB"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14:paraId="5F40509D"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каждую последующую цену аукционист назначает путем увеличения предыдущей цены на «шаг аукциона». «Шаг аукциона» установлен в размере 3 процентов ежегодного размера арендной платы</w:t>
      </w:r>
      <w:r w:rsidR="00F22EE7" w:rsidRPr="000D4B9B">
        <w:rPr>
          <w:rFonts w:ascii="Times New Roman" w:hAnsi="Times New Roman" w:cs="Times New Roman"/>
          <w:sz w:val="24"/>
          <w:szCs w:val="24"/>
        </w:rPr>
        <w:t xml:space="preserve">, </w:t>
      </w:r>
      <w:r w:rsidR="00E67B70" w:rsidRPr="000D4B9B">
        <w:rPr>
          <w:rFonts w:ascii="Times New Roman" w:hAnsi="Times New Roman" w:cs="Times New Roman"/>
          <w:sz w:val="24"/>
          <w:szCs w:val="24"/>
        </w:rPr>
        <w:t>цены земельного участка</w:t>
      </w:r>
      <w:r w:rsidRPr="000D4B9B">
        <w:rPr>
          <w:rFonts w:ascii="Times New Roman" w:hAnsi="Times New Roman" w:cs="Times New Roman"/>
          <w:sz w:val="24"/>
          <w:szCs w:val="24"/>
        </w:rPr>
        <w:t xml:space="preserve"> и не изменяется в течение всего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41618E8C"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56A65FD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 завершении аукциона аукционист объявляет о завершении торгов, называет сумму, сложившейся в ходе торгов и номер карточки победителя аукциона;</w:t>
      </w:r>
    </w:p>
    <w:p w14:paraId="47B75974"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lastRenderedPageBreak/>
        <w:t>- стоимость, предложенная победителем аукциона, заносится в протокол об итогах аукциона, составляемый в двух экземплярах;</w:t>
      </w:r>
    </w:p>
    <w:p w14:paraId="5FEF8045"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0218BBB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 победителем аукциона признается участник аукциона, предложивший наибольший размер ежегодной арендной платы за земельный участок.</w:t>
      </w:r>
    </w:p>
    <w:p w14:paraId="09E57355" w14:textId="2DDED14B"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b/>
          <w:sz w:val="24"/>
          <w:szCs w:val="24"/>
        </w:rPr>
        <w:t>Дата, время и место регистрации участников на торги</w:t>
      </w:r>
      <w:r w:rsidRPr="000D4B9B">
        <w:rPr>
          <w:rFonts w:ascii="Times New Roman" w:hAnsi="Times New Roman" w:cs="Times New Roman"/>
          <w:sz w:val="24"/>
          <w:szCs w:val="24"/>
        </w:rPr>
        <w:t xml:space="preserve">: </w:t>
      </w:r>
      <w:r w:rsidR="00D46292">
        <w:rPr>
          <w:rFonts w:ascii="Times New Roman" w:hAnsi="Times New Roman" w:cs="Times New Roman"/>
          <w:sz w:val="24"/>
          <w:szCs w:val="24"/>
          <w:highlight w:val="green"/>
        </w:rPr>
        <w:t>03.05</w:t>
      </w:r>
      <w:r w:rsidR="00A744E8">
        <w:rPr>
          <w:rFonts w:ascii="Times New Roman" w:hAnsi="Times New Roman" w:cs="Times New Roman"/>
          <w:sz w:val="24"/>
          <w:szCs w:val="24"/>
          <w:highlight w:val="green"/>
        </w:rPr>
        <w:t>.2023</w:t>
      </w:r>
      <w:r w:rsidRPr="000D4B9B">
        <w:rPr>
          <w:rFonts w:ascii="Times New Roman" w:hAnsi="Times New Roman" w:cs="Times New Roman"/>
          <w:sz w:val="24"/>
          <w:szCs w:val="24"/>
          <w:highlight w:val="green"/>
        </w:rPr>
        <w:t xml:space="preserve"> г.</w:t>
      </w:r>
      <w:r w:rsidRPr="000D4B9B">
        <w:rPr>
          <w:rFonts w:ascii="Times New Roman" w:hAnsi="Times New Roman" w:cs="Times New Roman"/>
          <w:sz w:val="24"/>
          <w:szCs w:val="24"/>
          <w:highlight w:val="yellow"/>
        </w:rPr>
        <w:t xml:space="preserve"> </w:t>
      </w:r>
      <w:r w:rsidR="00C4296A" w:rsidRPr="000D4B9B">
        <w:rPr>
          <w:rFonts w:ascii="Times New Roman" w:hAnsi="Times New Roman" w:cs="Times New Roman"/>
          <w:sz w:val="24"/>
          <w:szCs w:val="24"/>
        </w:rPr>
        <w:t>непосредственно перед началом аукциона</w:t>
      </w:r>
      <w:r w:rsidRPr="000D4B9B">
        <w:rPr>
          <w:rFonts w:ascii="Times New Roman" w:hAnsi="Times New Roman" w:cs="Times New Roman"/>
          <w:sz w:val="24"/>
          <w:szCs w:val="24"/>
        </w:rPr>
        <w:t xml:space="preserve"> в конференц-зале администрации </w:t>
      </w:r>
      <w:r w:rsidR="00C4296A" w:rsidRPr="000D4B9B">
        <w:rPr>
          <w:rFonts w:ascii="Times New Roman" w:hAnsi="Times New Roman" w:cs="Times New Roman"/>
          <w:sz w:val="24"/>
          <w:szCs w:val="24"/>
        </w:rPr>
        <w:t>Краснокамского городского округа</w:t>
      </w:r>
      <w:r w:rsidRPr="000D4B9B">
        <w:rPr>
          <w:rFonts w:ascii="Times New Roman" w:hAnsi="Times New Roman" w:cs="Times New Roman"/>
          <w:sz w:val="24"/>
          <w:szCs w:val="24"/>
        </w:rPr>
        <w:t xml:space="preserve"> по адресу: Пермский </w:t>
      </w:r>
      <w:proofErr w:type="gramStart"/>
      <w:r w:rsidRPr="000D4B9B">
        <w:rPr>
          <w:rFonts w:ascii="Times New Roman" w:hAnsi="Times New Roman" w:cs="Times New Roman"/>
          <w:sz w:val="24"/>
          <w:szCs w:val="24"/>
        </w:rPr>
        <w:t xml:space="preserve">край,   </w:t>
      </w:r>
      <w:proofErr w:type="gramEnd"/>
      <w:r w:rsidRPr="000D4B9B">
        <w:rPr>
          <w:rFonts w:ascii="Times New Roman" w:hAnsi="Times New Roman" w:cs="Times New Roman"/>
          <w:sz w:val="24"/>
          <w:szCs w:val="24"/>
        </w:rPr>
        <w:t>г. Краснокамск, пр. Маяковского, д. 11.</w:t>
      </w:r>
    </w:p>
    <w:p w14:paraId="42864B4A" w14:textId="77777777" w:rsidR="00E67B70" w:rsidRPr="000D4B9B" w:rsidRDefault="00E67B70"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Осмотр земельного участка производится заявителем самостоятельно в любое время с даты опубликования настоящего извещения.</w:t>
      </w:r>
    </w:p>
    <w:p w14:paraId="35032453" w14:textId="77777777" w:rsidR="00373441" w:rsidRPr="000D4B9B" w:rsidRDefault="00373441" w:rsidP="00A17156">
      <w:pPr>
        <w:spacing w:after="0" w:line="260" w:lineRule="exact"/>
        <w:ind w:firstLine="851"/>
        <w:jc w:val="both"/>
        <w:rPr>
          <w:rFonts w:ascii="Times New Roman" w:hAnsi="Times New Roman" w:cs="Times New Roman"/>
          <w:sz w:val="24"/>
          <w:szCs w:val="24"/>
        </w:rPr>
      </w:pPr>
      <w:r w:rsidRPr="000D4B9B">
        <w:rPr>
          <w:rFonts w:ascii="Times New Roman" w:hAnsi="Times New Roman" w:cs="Times New Roman"/>
          <w:sz w:val="24"/>
          <w:szCs w:val="24"/>
        </w:rPr>
        <w:t>Информация о результатах аукциона публикуется в тех же средствах массовой информации, в которых было размещено извещение о проведении аукциона.</w:t>
      </w:r>
    </w:p>
    <w:sectPr w:rsidR="00373441" w:rsidRPr="000D4B9B" w:rsidSect="00495487">
      <w:pgSz w:w="11906" w:h="16838"/>
      <w:pgMar w:top="426" w:right="85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2C71" w14:textId="77777777" w:rsidR="009E4246" w:rsidRDefault="009E4246" w:rsidP="00C7031E">
      <w:pPr>
        <w:spacing w:after="0" w:line="240" w:lineRule="auto"/>
      </w:pPr>
      <w:r>
        <w:separator/>
      </w:r>
    </w:p>
  </w:endnote>
  <w:endnote w:type="continuationSeparator" w:id="0">
    <w:p w14:paraId="21DB2E7D" w14:textId="77777777" w:rsidR="009E4246" w:rsidRDefault="009E4246" w:rsidP="00C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55586" w14:textId="77777777" w:rsidR="009E4246" w:rsidRDefault="009E4246" w:rsidP="00C7031E">
      <w:pPr>
        <w:spacing w:after="0" w:line="240" w:lineRule="auto"/>
      </w:pPr>
      <w:r>
        <w:separator/>
      </w:r>
    </w:p>
  </w:footnote>
  <w:footnote w:type="continuationSeparator" w:id="0">
    <w:p w14:paraId="6EED21A8" w14:textId="77777777" w:rsidR="009E4246" w:rsidRDefault="009E4246" w:rsidP="00C7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031E"/>
    <w:rsid w:val="0000235F"/>
    <w:rsid w:val="00016BA1"/>
    <w:rsid w:val="00021894"/>
    <w:rsid w:val="0002750C"/>
    <w:rsid w:val="000409F1"/>
    <w:rsid w:val="00047381"/>
    <w:rsid w:val="0006348E"/>
    <w:rsid w:val="000856D0"/>
    <w:rsid w:val="00086E2D"/>
    <w:rsid w:val="00094AD4"/>
    <w:rsid w:val="00096104"/>
    <w:rsid w:val="000C5F6F"/>
    <w:rsid w:val="000D167A"/>
    <w:rsid w:val="000D4B9B"/>
    <w:rsid w:val="000E0C93"/>
    <w:rsid w:val="000F105E"/>
    <w:rsid w:val="000F1FEB"/>
    <w:rsid w:val="000F58CF"/>
    <w:rsid w:val="001047A0"/>
    <w:rsid w:val="0011120A"/>
    <w:rsid w:val="001163BB"/>
    <w:rsid w:val="0014131B"/>
    <w:rsid w:val="001568C6"/>
    <w:rsid w:val="00184C8B"/>
    <w:rsid w:val="00190846"/>
    <w:rsid w:val="00193694"/>
    <w:rsid w:val="00195C2E"/>
    <w:rsid w:val="001974CA"/>
    <w:rsid w:val="001B243D"/>
    <w:rsid w:val="001E62C6"/>
    <w:rsid w:val="00242ACF"/>
    <w:rsid w:val="002733D7"/>
    <w:rsid w:val="00273953"/>
    <w:rsid w:val="00285F5F"/>
    <w:rsid w:val="00292FB8"/>
    <w:rsid w:val="00294735"/>
    <w:rsid w:val="00295F1E"/>
    <w:rsid w:val="002A7031"/>
    <w:rsid w:val="002A71C1"/>
    <w:rsid w:val="002B2974"/>
    <w:rsid w:val="002C2E9E"/>
    <w:rsid w:val="002F0D3E"/>
    <w:rsid w:val="00305405"/>
    <w:rsid w:val="00310D93"/>
    <w:rsid w:val="0031176E"/>
    <w:rsid w:val="00313291"/>
    <w:rsid w:val="00315571"/>
    <w:rsid w:val="003505AB"/>
    <w:rsid w:val="00373441"/>
    <w:rsid w:val="003751CE"/>
    <w:rsid w:val="003850B8"/>
    <w:rsid w:val="00386A33"/>
    <w:rsid w:val="003A7B56"/>
    <w:rsid w:val="003B6F66"/>
    <w:rsid w:val="003C05FD"/>
    <w:rsid w:val="003C2BC0"/>
    <w:rsid w:val="00424D7D"/>
    <w:rsid w:val="00432B9E"/>
    <w:rsid w:val="00435126"/>
    <w:rsid w:val="00444569"/>
    <w:rsid w:val="00475F83"/>
    <w:rsid w:val="00495487"/>
    <w:rsid w:val="004A04C0"/>
    <w:rsid w:val="004B26E4"/>
    <w:rsid w:val="004C1752"/>
    <w:rsid w:val="004F053D"/>
    <w:rsid w:val="00511751"/>
    <w:rsid w:val="00524121"/>
    <w:rsid w:val="00524466"/>
    <w:rsid w:val="0053110C"/>
    <w:rsid w:val="00554D15"/>
    <w:rsid w:val="00561EE6"/>
    <w:rsid w:val="00594110"/>
    <w:rsid w:val="005A2046"/>
    <w:rsid w:val="005A51AD"/>
    <w:rsid w:val="005B51C1"/>
    <w:rsid w:val="005B5F7A"/>
    <w:rsid w:val="005C6694"/>
    <w:rsid w:val="00663EEA"/>
    <w:rsid w:val="00665248"/>
    <w:rsid w:val="00665A4E"/>
    <w:rsid w:val="006746BE"/>
    <w:rsid w:val="00687269"/>
    <w:rsid w:val="0068749A"/>
    <w:rsid w:val="00691817"/>
    <w:rsid w:val="00696F70"/>
    <w:rsid w:val="00697FBC"/>
    <w:rsid w:val="006A5E9B"/>
    <w:rsid w:val="006C1262"/>
    <w:rsid w:val="006D1198"/>
    <w:rsid w:val="006F440E"/>
    <w:rsid w:val="00725294"/>
    <w:rsid w:val="007B04FF"/>
    <w:rsid w:val="007B4EB0"/>
    <w:rsid w:val="007B4ECE"/>
    <w:rsid w:val="007D5AD2"/>
    <w:rsid w:val="007E2417"/>
    <w:rsid w:val="007F0562"/>
    <w:rsid w:val="007F7753"/>
    <w:rsid w:val="00807088"/>
    <w:rsid w:val="00816D78"/>
    <w:rsid w:val="00831DF2"/>
    <w:rsid w:val="00835215"/>
    <w:rsid w:val="008404A7"/>
    <w:rsid w:val="00844FA0"/>
    <w:rsid w:val="008632A3"/>
    <w:rsid w:val="00864D18"/>
    <w:rsid w:val="00867CEB"/>
    <w:rsid w:val="00880A49"/>
    <w:rsid w:val="008C099A"/>
    <w:rsid w:val="008C4F6A"/>
    <w:rsid w:val="008E57D8"/>
    <w:rsid w:val="008F052B"/>
    <w:rsid w:val="00933187"/>
    <w:rsid w:val="00934948"/>
    <w:rsid w:val="00935973"/>
    <w:rsid w:val="00940E80"/>
    <w:rsid w:val="00945FCB"/>
    <w:rsid w:val="00950682"/>
    <w:rsid w:val="0095710B"/>
    <w:rsid w:val="0096272B"/>
    <w:rsid w:val="0096684F"/>
    <w:rsid w:val="00970646"/>
    <w:rsid w:val="00975CB4"/>
    <w:rsid w:val="00993943"/>
    <w:rsid w:val="00994338"/>
    <w:rsid w:val="009A6510"/>
    <w:rsid w:val="009A67FA"/>
    <w:rsid w:val="009B2F56"/>
    <w:rsid w:val="009B3E19"/>
    <w:rsid w:val="009E4246"/>
    <w:rsid w:val="009F183B"/>
    <w:rsid w:val="00A17156"/>
    <w:rsid w:val="00A206B3"/>
    <w:rsid w:val="00A45EBF"/>
    <w:rsid w:val="00A66282"/>
    <w:rsid w:val="00A723CD"/>
    <w:rsid w:val="00A744E8"/>
    <w:rsid w:val="00A7679B"/>
    <w:rsid w:val="00A85FFC"/>
    <w:rsid w:val="00AA6E88"/>
    <w:rsid w:val="00AB5BB5"/>
    <w:rsid w:val="00AB7AF1"/>
    <w:rsid w:val="00AC3B62"/>
    <w:rsid w:val="00AD1311"/>
    <w:rsid w:val="00AD45B0"/>
    <w:rsid w:val="00AD4B32"/>
    <w:rsid w:val="00AF197A"/>
    <w:rsid w:val="00B15D94"/>
    <w:rsid w:val="00B16605"/>
    <w:rsid w:val="00B25519"/>
    <w:rsid w:val="00B43F8D"/>
    <w:rsid w:val="00B5370D"/>
    <w:rsid w:val="00B53C0F"/>
    <w:rsid w:val="00B61497"/>
    <w:rsid w:val="00B77F78"/>
    <w:rsid w:val="00B8705A"/>
    <w:rsid w:val="00BA157C"/>
    <w:rsid w:val="00BA5299"/>
    <w:rsid w:val="00BC0BBB"/>
    <w:rsid w:val="00BC5D68"/>
    <w:rsid w:val="00BC6110"/>
    <w:rsid w:val="00BF5608"/>
    <w:rsid w:val="00C10DD3"/>
    <w:rsid w:val="00C124AC"/>
    <w:rsid w:val="00C33092"/>
    <w:rsid w:val="00C33F3E"/>
    <w:rsid w:val="00C4296A"/>
    <w:rsid w:val="00C61AE8"/>
    <w:rsid w:val="00C7031E"/>
    <w:rsid w:val="00C7797F"/>
    <w:rsid w:val="00CA59FB"/>
    <w:rsid w:val="00CB58F6"/>
    <w:rsid w:val="00CD4712"/>
    <w:rsid w:val="00CE4C5A"/>
    <w:rsid w:val="00D0278F"/>
    <w:rsid w:val="00D05BB3"/>
    <w:rsid w:val="00D14EC0"/>
    <w:rsid w:val="00D21288"/>
    <w:rsid w:val="00D30915"/>
    <w:rsid w:val="00D32D82"/>
    <w:rsid w:val="00D46292"/>
    <w:rsid w:val="00D726E8"/>
    <w:rsid w:val="00DB105C"/>
    <w:rsid w:val="00DD703E"/>
    <w:rsid w:val="00DE46E5"/>
    <w:rsid w:val="00DE4E65"/>
    <w:rsid w:val="00DF35AB"/>
    <w:rsid w:val="00E15C8B"/>
    <w:rsid w:val="00E4073A"/>
    <w:rsid w:val="00E410BD"/>
    <w:rsid w:val="00E51FAC"/>
    <w:rsid w:val="00E67B70"/>
    <w:rsid w:val="00E706A7"/>
    <w:rsid w:val="00E878BE"/>
    <w:rsid w:val="00E87A20"/>
    <w:rsid w:val="00E92224"/>
    <w:rsid w:val="00EF57D8"/>
    <w:rsid w:val="00F212F2"/>
    <w:rsid w:val="00F22EE7"/>
    <w:rsid w:val="00F2471A"/>
    <w:rsid w:val="00F249B2"/>
    <w:rsid w:val="00F3185E"/>
    <w:rsid w:val="00F33954"/>
    <w:rsid w:val="00F377BC"/>
    <w:rsid w:val="00F469DE"/>
    <w:rsid w:val="00F72387"/>
    <w:rsid w:val="00F764D6"/>
    <w:rsid w:val="00F81BC3"/>
    <w:rsid w:val="00F81D00"/>
    <w:rsid w:val="00F85373"/>
    <w:rsid w:val="00F93867"/>
    <w:rsid w:val="00FA2E7D"/>
    <w:rsid w:val="00FA42EF"/>
    <w:rsid w:val="00FB3850"/>
    <w:rsid w:val="00FC2FD7"/>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4858"/>
  <w15:docId w15:val="{3FE6C55D-942B-417F-81E0-6490F47F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031E"/>
    <w:rPr>
      <w:rFonts w:ascii="Times New Roman" w:hAnsi="Times New Roman" w:cs="Times New Roman" w:hint="default"/>
      <w:color w:val="0000FF"/>
      <w:u w:val="single"/>
    </w:rPr>
  </w:style>
  <w:style w:type="paragraph" w:styleId="a4">
    <w:name w:val="Body Text"/>
    <w:basedOn w:val="a"/>
    <w:link w:val="a5"/>
    <w:uiPriority w:val="99"/>
    <w:semiHidden/>
    <w:unhideWhenUsed/>
    <w:rsid w:val="00C7031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C7031E"/>
    <w:rPr>
      <w:rFonts w:ascii="Times New Roman" w:eastAsia="Times New Roman" w:hAnsi="Times New Roman" w:cs="Times New Roman"/>
      <w:sz w:val="28"/>
      <w:szCs w:val="20"/>
    </w:rPr>
  </w:style>
  <w:style w:type="paragraph" w:styleId="a6">
    <w:name w:val="Body Text Indent"/>
    <w:basedOn w:val="a"/>
    <w:link w:val="a7"/>
    <w:uiPriority w:val="99"/>
    <w:unhideWhenUsed/>
    <w:rsid w:val="00C7031E"/>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C7031E"/>
    <w:rPr>
      <w:rFonts w:ascii="Times New Roman" w:eastAsia="Times New Roman" w:hAnsi="Times New Roman" w:cs="Times New Roman"/>
      <w:sz w:val="24"/>
      <w:szCs w:val="24"/>
    </w:rPr>
  </w:style>
  <w:style w:type="paragraph" w:customStyle="1" w:styleId="ConsPlusNormal">
    <w:name w:val="ConsPlusNormal"/>
    <w:link w:val="ConsPlusNormal0"/>
    <w:rsid w:val="00C7031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caption">
    <w:name w:val="doccaption"/>
    <w:basedOn w:val="a0"/>
    <w:rsid w:val="00C7031E"/>
  </w:style>
  <w:style w:type="paragraph" w:styleId="a8">
    <w:name w:val="Plain Text"/>
    <w:basedOn w:val="a"/>
    <w:link w:val="a9"/>
    <w:rsid w:val="00373441"/>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373441"/>
    <w:rPr>
      <w:rFonts w:ascii="Courier New" w:eastAsia="Times New Roman" w:hAnsi="Courier New" w:cs="Courier New"/>
      <w:sz w:val="20"/>
      <w:szCs w:val="20"/>
    </w:rPr>
  </w:style>
  <w:style w:type="character" w:customStyle="1" w:styleId="aa">
    <w:name w:val="Основной текст_"/>
    <w:link w:val="1"/>
    <w:rsid w:val="00373441"/>
    <w:rPr>
      <w:b/>
      <w:bCs/>
      <w:spacing w:val="5"/>
      <w:sz w:val="28"/>
      <w:szCs w:val="28"/>
      <w:shd w:val="clear" w:color="auto" w:fill="FFFFFF"/>
    </w:rPr>
  </w:style>
  <w:style w:type="paragraph" w:customStyle="1" w:styleId="1">
    <w:name w:val="Основной текст1"/>
    <w:basedOn w:val="a"/>
    <w:link w:val="aa"/>
    <w:rsid w:val="00373441"/>
    <w:pPr>
      <w:widowControl w:val="0"/>
      <w:shd w:val="clear" w:color="auto" w:fill="FFFFFF"/>
      <w:spacing w:before="420" w:after="0" w:line="365" w:lineRule="exact"/>
    </w:pPr>
    <w:rPr>
      <w:b/>
      <w:bCs/>
      <w:spacing w:val="5"/>
      <w:sz w:val="28"/>
      <w:szCs w:val="28"/>
    </w:rPr>
  </w:style>
  <w:style w:type="character" w:styleId="ab">
    <w:name w:val="Strong"/>
    <w:qFormat/>
    <w:rsid w:val="00373441"/>
    <w:rPr>
      <w:rFonts w:cs="Times New Roman"/>
      <w:b/>
      <w:bCs/>
    </w:rPr>
  </w:style>
  <w:style w:type="character" w:customStyle="1" w:styleId="ConsPlusNormal0">
    <w:name w:val="ConsPlusNormal Знак"/>
    <w:link w:val="ConsPlusNormal"/>
    <w:locked/>
    <w:rsid w:val="00373441"/>
    <w:rPr>
      <w:rFonts w:ascii="Arial" w:eastAsia="Times New Roman" w:hAnsi="Arial" w:cs="Arial"/>
      <w:sz w:val="20"/>
      <w:szCs w:val="20"/>
    </w:rPr>
  </w:style>
  <w:style w:type="character" w:customStyle="1" w:styleId="0pt">
    <w:name w:val="Основной текст + Не полужирный;Интервал 0 pt"/>
    <w:basedOn w:val="aa"/>
    <w:rsid w:val="00E410BD"/>
    <w:rPr>
      <w:rFonts w:ascii="Times New Roman" w:eastAsia="Times New Roman" w:hAnsi="Times New Roman" w:cs="Times New Roman"/>
      <w:b/>
      <w:bCs/>
      <w:i w:val="0"/>
      <w:iCs w:val="0"/>
      <w:smallCaps w:val="0"/>
      <w:strike w:val="0"/>
      <w:color w:val="000000"/>
      <w:spacing w:val="-9"/>
      <w:w w:val="100"/>
      <w:position w:val="0"/>
      <w:sz w:val="16"/>
      <w:szCs w:val="1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297007">
      <w:bodyDiv w:val="1"/>
      <w:marLeft w:val="0"/>
      <w:marRight w:val="0"/>
      <w:marTop w:val="0"/>
      <w:marBottom w:val="0"/>
      <w:divBdr>
        <w:top w:val="none" w:sz="0" w:space="0" w:color="auto"/>
        <w:left w:val="none" w:sz="0" w:space="0" w:color="auto"/>
        <w:bottom w:val="none" w:sz="0" w:space="0" w:color="auto"/>
        <w:right w:val="none" w:sz="0" w:space="0" w:color="auto"/>
      </w:divBdr>
    </w:div>
    <w:div w:id="1778258355">
      <w:bodyDiv w:val="1"/>
      <w:marLeft w:val="0"/>
      <w:marRight w:val="0"/>
      <w:marTop w:val="0"/>
      <w:marBottom w:val="0"/>
      <w:divBdr>
        <w:top w:val="none" w:sz="0" w:space="0" w:color="auto"/>
        <w:left w:val="none" w:sz="0" w:space="0" w:color="auto"/>
        <w:bottom w:val="none" w:sz="0" w:space="0" w:color="auto"/>
        <w:right w:val="none" w:sz="0" w:space="0" w:color="auto"/>
      </w:divBdr>
    </w:div>
    <w:div w:id="197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krasnokamsk.ru/" TargetMode="External"/><Relationship Id="rId3" Type="http://schemas.openxmlformats.org/officeDocument/2006/relationships/settings" Target="settings.xml"/><Relationship Id="rId7" Type="http://schemas.openxmlformats.org/officeDocument/2006/relationships/hyperlink" Target="http://krasnokamsk.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rasnokamsk.ru/" TargetMode="External"/><Relationship Id="rId4" Type="http://schemas.openxmlformats.org/officeDocument/2006/relationships/webSettings" Target="webSettings.xml"/><Relationship Id="rId9" Type="http://schemas.openxmlformats.org/officeDocument/2006/relationships/hyperlink" Target="http://krasnokamsk.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DF75-5E07-4A69-A86E-79641210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12</Pages>
  <Words>6335</Words>
  <Characters>36112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76</cp:revision>
  <cp:lastPrinted>2023-03-24T10:15:00Z</cp:lastPrinted>
  <dcterms:created xsi:type="dcterms:W3CDTF">2019-07-29T04:00:00Z</dcterms:created>
  <dcterms:modified xsi:type="dcterms:W3CDTF">2023-03-24T10:22:00Z</dcterms:modified>
</cp:coreProperties>
</file>