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1E" w:rsidRDefault="00C7031E" w:rsidP="00C7031E">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1E04FC">
        <w:rPr>
          <w:rFonts w:ascii="Times New Roman" w:hAnsi="Times New Roman" w:cs="Times New Roman"/>
          <w:sz w:val="28"/>
          <w:szCs w:val="28"/>
        </w:rPr>
        <w:t>06</w:t>
      </w:r>
      <w:r w:rsidR="00C7031E">
        <w:rPr>
          <w:rFonts w:ascii="Times New Roman" w:hAnsi="Times New Roman" w:cs="Times New Roman"/>
          <w:sz w:val="28"/>
          <w:szCs w:val="28"/>
        </w:rPr>
        <w:t xml:space="preserve">» </w:t>
      </w:r>
      <w:r w:rsidR="00A521C8">
        <w:rPr>
          <w:rFonts w:ascii="Times New Roman" w:hAnsi="Times New Roman" w:cs="Times New Roman"/>
          <w:sz w:val="28"/>
          <w:szCs w:val="28"/>
        </w:rPr>
        <w:t>мая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w:t>
      </w:r>
      <w:r w:rsidR="00683DC4">
        <w:rPr>
          <w:rFonts w:ascii="Times New Roman" w:hAnsi="Times New Roman" w:cs="Times New Roman"/>
          <w:sz w:val="28"/>
          <w:szCs w:val="28"/>
        </w:rPr>
        <w:t>1</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B10661">
        <w:rPr>
          <w:rFonts w:ascii="Times New Roman" w:hAnsi="Times New Roman"/>
          <w:sz w:val="28"/>
          <w:szCs w:val="28"/>
        </w:rPr>
        <w:t>Российская Федерация, Пермский край,    Краснокамский городской округ, д. Мошни, ул. Центральная,</w:t>
      </w:r>
      <w:r w:rsidR="00B10661" w:rsidRPr="008B50D4">
        <w:rPr>
          <w:rFonts w:ascii="Times New Roman" w:hAnsi="Times New Roman"/>
          <w:sz w:val="28"/>
          <w:szCs w:val="28"/>
        </w:rPr>
        <w:t xml:space="preserve"> с кадастровым номером 59:07:</w:t>
      </w:r>
      <w:r w:rsidR="00B10661">
        <w:rPr>
          <w:rFonts w:ascii="Times New Roman" w:hAnsi="Times New Roman"/>
          <w:sz w:val="28"/>
          <w:szCs w:val="28"/>
        </w:rPr>
        <w:t>0220101:478,</w:t>
      </w:r>
      <w:r w:rsidR="00B10661" w:rsidRPr="008B50D4">
        <w:rPr>
          <w:rFonts w:ascii="Times New Roman" w:hAnsi="Times New Roman"/>
          <w:sz w:val="28"/>
          <w:szCs w:val="28"/>
        </w:rPr>
        <w:t xml:space="preserve">  из земель населенных пунктов, площадью </w:t>
      </w:r>
      <w:r w:rsidR="00B10661">
        <w:rPr>
          <w:rFonts w:ascii="Times New Roman" w:hAnsi="Times New Roman"/>
          <w:sz w:val="28"/>
          <w:szCs w:val="28"/>
        </w:rPr>
        <w:t>570</w:t>
      </w:r>
      <w:r w:rsidR="00B10661" w:rsidRPr="008B50D4">
        <w:rPr>
          <w:rFonts w:ascii="Times New Roman" w:hAnsi="Times New Roman"/>
          <w:sz w:val="28"/>
          <w:szCs w:val="28"/>
        </w:rPr>
        <w:t xml:space="preserve"> кв.м., </w:t>
      </w:r>
      <w:r w:rsidR="00B10661">
        <w:rPr>
          <w:rFonts w:ascii="Times New Roman" w:hAnsi="Times New Roman"/>
          <w:sz w:val="28"/>
          <w:szCs w:val="28"/>
        </w:rPr>
        <w:t xml:space="preserve">  </w:t>
      </w:r>
      <w:r w:rsidR="00B10661" w:rsidRPr="008B50D4">
        <w:rPr>
          <w:rFonts w:ascii="Times New Roman" w:hAnsi="Times New Roman"/>
          <w:sz w:val="28"/>
          <w:szCs w:val="28"/>
        </w:rPr>
        <w:t xml:space="preserve">с видом разрешенного </w:t>
      </w:r>
      <w:r w:rsidR="00B10661">
        <w:rPr>
          <w:rFonts w:ascii="Times New Roman" w:hAnsi="Times New Roman"/>
          <w:sz w:val="28"/>
          <w:szCs w:val="28"/>
        </w:rPr>
        <w:t xml:space="preserve">  </w:t>
      </w:r>
      <w:r w:rsidR="00B10661" w:rsidRPr="008B50D4">
        <w:rPr>
          <w:rFonts w:ascii="Times New Roman" w:hAnsi="Times New Roman"/>
          <w:sz w:val="28"/>
          <w:szCs w:val="28"/>
        </w:rPr>
        <w:t xml:space="preserve">использования – </w:t>
      </w:r>
      <w:r w:rsidR="00B10661">
        <w:rPr>
          <w:rFonts w:ascii="Times New Roman" w:hAnsi="Times New Roman"/>
          <w:sz w:val="28"/>
          <w:szCs w:val="28"/>
        </w:rPr>
        <w:t>для индивидуального жилищного строительства</w:t>
      </w:r>
      <w:r w:rsidRPr="00946408">
        <w:rPr>
          <w:rFonts w:ascii="Times New Roman" w:hAnsi="Times New Roman" w:cs="Times New Roman"/>
          <w:sz w:val="28"/>
          <w:szCs w:val="28"/>
        </w:rPr>
        <w:t xml:space="preserve">. </w:t>
      </w:r>
    </w:p>
    <w:p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Лот № 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B10661">
        <w:rPr>
          <w:rFonts w:ascii="Times New Roman" w:hAnsi="Times New Roman"/>
          <w:sz w:val="28"/>
          <w:szCs w:val="28"/>
        </w:rPr>
        <w:t>Российская Федерация, Пермский край,  Краснокамский городской округ, с. Усть-Сыны, ул. Тихая,</w:t>
      </w:r>
      <w:r w:rsidR="00B10661" w:rsidRPr="008B50D4">
        <w:rPr>
          <w:rFonts w:ascii="Times New Roman" w:hAnsi="Times New Roman"/>
          <w:sz w:val="28"/>
          <w:szCs w:val="28"/>
        </w:rPr>
        <w:t xml:space="preserve"> с кадастровым номером 59:07:</w:t>
      </w:r>
      <w:r w:rsidR="00B10661">
        <w:rPr>
          <w:rFonts w:ascii="Times New Roman" w:hAnsi="Times New Roman"/>
          <w:sz w:val="28"/>
          <w:szCs w:val="28"/>
        </w:rPr>
        <w:t>0470105:228,</w:t>
      </w:r>
      <w:r w:rsidR="00B10661" w:rsidRPr="008B50D4">
        <w:rPr>
          <w:rFonts w:ascii="Times New Roman" w:hAnsi="Times New Roman"/>
          <w:sz w:val="28"/>
          <w:szCs w:val="28"/>
        </w:rPr>
        <w:t xml:space="preserve">  из земель населенных пунктов, площадью </w:t>
      </w:r>
      <w:r w:rsidR="00B10661">
        <w:rPr>
          <w:rFonts w:ascii="Times New Roman" w:hAnsi="Times New Roman"/>
          <w:sz w:val="28"/>
          <w:szCs w:val="28"/>
        </w:rPr>
        <w:t>1529</w:t>
      </w:r>
      <w:r w:rsidR="00B10661" w:rsidRPr="008B50D4">
        <w:rPr>
          <w:rFonts w:ascii="Times New Roman" w:hAnsi="Times New Roman"/>
          <w:sz w:val="28"/>
          <w:szCs w:val="28"/>
        </w:rPr>
        <w:t xml:space="preserve"> кв.м., </w:t>
      </w:r>
      <w:r w:rsidR="00B10661">
        <w:rPr>
          <w:rFonts w:ascii="Times New Roman" w:hAnsi="Times New Roman"/>
          <w:sz w:val="28"/>
          <w:szCs w:val="28"/>
        </w:rPr>
        <w:t xml:space="preserve">  </w:t>
      </w:r>
      <w:r w:rsidR="00B10661" w:rsidRPr="008B50D4">
        <w:rPr>
          <w:rFonts w:ascii="Times New Roman" w:hAnsi="Times New Roman"/>
          <w:sz w:val="28"/>
          <w:szCs w:val="28"/>
        </w:rPr>
        <w:t xml:space="preserve">с видом разрешенного </w:t>
      </w:r>
      <w:r w:rsidR="00B10661">
        <w:rPr>
          <w:rFonts w:ascii="Times New Roman" w:hAnsi="Times New Roman"/>
          <w:sz w:val="28"/>
          <w:szCs w:val="28"/>
        </w:rPr>
        <w:t xml:space="preserve">  </w:t>
      </w:r>
      <w:r w:rsidR="00B10661" w:rsidRPr="008B50D4">
        <w:rPr>
          <w:rFonts w:ascii="Times New Roman" w:hAnsi="Times New Roman"/>
          <w:sz w:val="28"/>
          <w:szCs w:val="28"/>
        </w:rPr>
        <w:t xml:space="preserve">использования – </w:t>
      </w:r>
      <w:r w:rsidR="00B10661">
        <w:rPr>
          <w:rFonts w:ascii="Times New Roman" w:hAnsi="Times New Roman"/>
          <w:sz w:val="28"/>
          <w:szCs w:val="28"/>
        </w:rPr>
        <w:t>для индивидуального жилищного строительства</w:t>
      </w:r>
      <w:r w:rsidRPr="00946408">
        <w:rPr>
          <w:rFonts w:ascii="Times New Roman" w:hAnsi="Times New Roman" w:cs="Times New Roman"/>
          <w:sz w:val="28"/>
          <w:szCs w:val="28"/>
        </w:rPr>
        <w:t xml:space="preserve">. </w:t>
      </w:r>
    </w:p>
    <w:p w:rsidR="00A521C8" w:rsidRDefault="00A521C8" w:rsidP="00A521C8">
      <w:pPr>
        <w:spacing w:after="0" w:line="280" w:lineRule="exact"/>
        <w:ind w:firstLine="720"/>
        <w:jc w:val="both"/>
        <w:rPr>
          <w:rFonts w:ascii="Times New Roman" w:hAnsi="Times New Roman" w:cs="Times New Roman"/>
          <w:sz w:val="28"/>
          <w:szCs w:val="28"/>
        </w:rPr>
      </w:pPr>
      <w:r w:rsidRPr="00817EC7">
        <w:rPr>
          <w:rFonts w:ascii="Times New Roman" w:hAnsi="Times New Roman" w:cs="Times New Roman"/>
          <w:b/>
          <w:sz w:val="28"/>
          <w:szCs w:val="28"/>
        </w:rPr>
        <w:t xml:space="preserve">Лот № </w:t>
      </w:r>
      <w:r w:rsidR="00F00234">
        <w:rPr>
          <w:rFonts w:ascii="Times New Roman" w:hAnsi="Times New Roman" w:cs="Times New Roman"/>
          <w:b/>
          <w:sz w:val="28"/>
          <w:szCs w:val="28"/>
        </w:rPr>
        <w:t>3</w:t>
      </w:r>
      <w:r w:rsidRPr="00817EC7">
        <w:rPr>
          <w:rFonts w:ascii="Times New Roman" w:hAnsi="Times New Roman" w:cs="Times New Roman"/>
          <w:sz w:val="28"/>
          <w:szCs w:val="28"/>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w:t>
      </w:r>
      <w:r w:rsidR="00B10661">
        <w:rPr>
          <w:rFonts w:ascii="Times New Roman" w:hAnsi="Times New Roman"/>
          <w:sz w:val="28"/>
          <w:szCs w:val="28"/>
        </w:rPr>
        <w:t xml:space="preserve">Пермский край,    Краснокамский район, д. Екимята, </w:t>
      </w:r>
      <w:r w:rsidR="00B10661" w:rsidRPr="008B50D4">
        <w:rPr>
          <w:rFonts w:ascii="Times New Roman" w:hAnsi="Times New Roman"/>
          <w:sz w:val="28"/>
          <w:szCs w:val="28"/>
        </w:rPr>
        <w:t>с кадастровым номером 59:07:</w:t>
      </w:r>
      <w:r w:rsidR="00B10661">
        <w:rPr>
          <w:rFonts w:ascii="Times New Roman" w:hAnsi="Times New Roman"/>
          <w:sz w:val="28"/>
          <w:szCs w:val="28"/>
        </w:rPr>
        <w:t>0360101:177</w:t>
      </w:r>
      <w:r w:rsidR="00B10661" w:rsidRPr="008B50D4">
        <w:rPr>
          <w:rFonts w:ascii="Times New Roman" w:hAnsi="Times New Roman"/>
          <w:sz w:val="28"/>
          <w:szCs w:val="28"/>
        </w:rPr>
        <w:t xml:space="preserve">  из земель населенных пунктов, площадью </w:t>
      </w:r>
      <w:r w:rsidR="00B10661">
        <w:rPr>
          <w:rFonts w:ascii="Times New Roman" w:hAnsi="Times New Roman"/>
          <w:sz w:val="28"/>
          <w:szCs w:val="28"/>
        </w:rPr>
        <w:t>2500</w:t>
      </w:r>
      <w:r w:rsidR="00B10661" w:rsidRPr="008B50D4">
        <w:rPr>
          <w:rFonts w:ascii="Times New Roman" w:hAnsi="Times New Roman"/>
          <w:sz w:val="28"/>
          <w:szCs w:val="28"/>
        </w:rPr>
        <w:t xml:space="preserve"> кв.м., </w:t>
      </w:r>
      <w:r w:rsidR="00B10661">
        <w:rPr>
          <w:rFonts w:ascii="Times New Roman" w:hAnsi="Times New Roman"/>
          <w:sz w:val="28"/>
          <w:szCs w:val="28"/>
        </w:rPr>
        <w:t xml:space="preserve">  </w:t>
      </w:r>
      <w:r w:rsidR="00B10661" w:rsidRPr="008B50D4">
        <w:rPr>
          <w:rFonts w:ascii="Times New Roman" w:hAnsi="Times New Roman"/>
          <w:sz w:val="28"/>
          <w:szCs w:val="28"/>
        </w:rPr>
        <w:t xml:space="preserve">с видом разрешенного </w:t>
      </w:r>
      <w:r w:rsidR="00B10661">
        <w:rPr>
          <w:rFonts w:ascii="Times New Roman" w:hAnsi="Times New Roman"/>
          <w:sz w:val="28"/>
          <w:szCs w:val="28"/>
        </w:rPr>
        <w:t xml:space="preserve">  </w:t>
      </w:r>
      <w:r w:rsidR="00B10661" w:rsidRPr="008B50D4">
        <w:rPr>
          <w:rFonts w:ascii="Times New Roman" w:hAnsi="Times New Roman"/>
          <w:sz w:val="28"/>
          <w:szCs w:val="28"/>
        </w:rPr>
        <w:t xml:space="preserve">использования – </w:t>
      </w:r>
      <w:r w:rsidR="00B10661">
        <w:rPr>
          <w:rFonts w:ascii="Times New Roman" w:hAnsi="Times New Roman"/>
          <w:sz w:val="28"/>
          <w:szCs w:val="28"/>
        </w:rPr>
        <w:t>для ведения личного подсобного хозяйства</w:t>
      </w:r>
      <w:r w:rsidRPr="00817EC7">
        <w:rPr>
          <w:rFonts w:ascii="Times New Roman" w:hAnsi="Times New Roman" w:cs="Times New Roman"/>
          <w:sz w:val="28"/>
          <w:szCs w:val="28"/>
        </w:rPr>
        <w:t xml:space="preserve">. </w:t>
      </w:r>
    </w:p>
    <w:p w:rsidR="00A521C8" w:rsidRDefault="00A521C8" w:rsidP="00A521C8">
      <w:pPr>
        <w:spacing w:after="0" w:line="280" w:lineRule="exact"/>
        <w:ind w:firstLine="720"/>
        <w:jc w:val="both"/>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72510F" w:rsidRDefault="0072510F" w:rsidP="00C7031E">
      <w:pPr>
        <w:spacing w:after="0" w:line="240" w:lineRule="auto"/>
        <w:rPr>
          <w:rFonts w:ascii="Times New Roman" w:hAnsi="Times New Roman" w:cs="Times New Roman"/>
          <w:sz w:val="28"/>
          <w:szCs w:val="28"/>
        </w:rPr>
      </w:pPr>
    </w:p>
    <w:p w:rsidR="008B1D69" w:rsidRDefault="008B1D69" w:rsidP="00C7031E">
      <w:pPr>
        <w:spacing w:after="0" w:line="240" w:lineRule="auto"/>
        <w:rPr>
          <w:rFonts w:ascii="Times New Roman" w:hAnsi="Times New Roman" w:cs="Times New Roman"/>
          <w:sz w:val="28"/>
          <w:szCs w:val="28"/>
        </w:rPr>
      </w:pPr>
    </w:p>
    <w:p w:rsidR="00A521C8" w:rsidRDefault="00A521C8" w:rsidP="00C7031E">
      <w:pPr>
        <w:spacing w:after="0" w:line="240" w:lineRule="auto"/>
        <w:rPr>
          <w:rFonts w:ascii="Times New Roman" w:hAnsi="Times New Roman" w:cs="Times New Roman"/>
          <w:sz w:val="28"/>
          <w:szCs w:val="28"/>
        </w:rPr>
      </w:pPr>
    </w:p>
    <w:p w:rsidR="008B1D69" w:rsidRDefault="008B1D69" w:rsidP="00C7031E">
      <w:pPr>
        <w:spacing w:after="0" w:line="240" w:lineRule="auto"/>
        <w:rPr>
          <w:rFonts w:ascii="Times New Roman" w:hAnsi="Times New Roman" w:cs="Times New Roman"/>
          <w:sz w:val="28"/>
          <w:szCs w:val="28"/>
        </w:rPr>
      </w:pPr>
    </w:p>
    <w:p w:rsidR="00F00234" w:rsidRDefault="00F00234" w:rsidP="00C7031E">
      <w:pPr>
        <w:spacing w:after="0" w:line="240" w:lineRule="auto"/>
        <w:rPr>
          <w:rFonts w:ascii="Times New Roman" w:hAnsi="Times New Roman" w:cs="Times New Roman"/>
          <w:sz w:val="28"/>
          <w:szCs w:val="28"/>
        </w:rPr>
      </w:pPr>
    </w:p>
    <w:p w:rsidR="00F00234" w:rsidRDefault="00F00234" w:rsidP="00C7031E">
      <w:pPr>
        <w:spacing w:after="0" w:line="240" w:lineRule="auto"/>
        <w:rPr>
          <w:rFonts w:ascii="Times New Roman" w:hAnsi="Times New Roman" w:cs="Times New Roman"/>
          <w:sz w:val="28"/>
          <w:szCs w:val="28"/>
        </w:rPr>
      </w:pPr>
    </w:p>
    <w:p w:rsidR="00F00234" w:rsidRDefault="00F00234" w:rsidP="00C7031E">
      <w:pPr>
        <w:spacing w:after="0" w:line="240" w:lineRule="auto"/>
        <w:rPr>
          <w:rFonts w:ascii="Times New Roman" w:hAnsi="Times New Roman" w:cs="Times New Roman"/>
          <w:sz w:val="28"/>
          <w:szCs w:val="28"/>
        </w:rPr>
      </w:pPr>
    </w:p>
    <w:p w:rsidR="00F00234" w:rsidRDefault="00F00234" w:rsidP="00C7031E">
      <w:pPr>
        <w:spacing w:after="0" w:line="240" w:lineRule="auto"/>
        <w:rPr>
          <w:rFonts w:ascii="Times New Roman" w:hAnsi="Times New Roman" w:cs="Times New Roman"/>
          <w:sz w:val="28"/>
          <w:szCs w:val="28"/>
        </w:rPr>
      </w:pPr>
    </w:p>
    <w:p w:rsidR="00F00234" w:rsidRDefault="00F00234" w:rsidP="00C7031E">
      <w:pPr>
        <w:spacing w:after="0" w:line="240" w:lineRule="auto"/>
        <w:rPr>
          <w:rFonts w:ascii="Times New Roman" w:hAnsi="Times New Roman" w:cs="Times New Roman"/>
          <w:sz w:val="28"/>
          <w:szCs w:val="28"/>
        </w:rPr>
      </w:pPr>
    </w:p>
    <w:p w:rsidR="00946408" w:rsidRDefault="00946408" w:rsidP="00C7031E">
      <w:pPr>
        <w:spacing w:after="0" w:line="240" w:lineRule="auto"/>
        <w:jc w:val="center"/>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Pr="00424D7D" w:rsidRDefault="00C7031E" w:rsidP="007251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683DC4">
        <w:rPr>
          <w:rFonts w:ascii="Times New Roman" w:hAnsi="Times New Roman" w:cs="Times New Roman"/>
          <w:sz w:val="28"/>
          <w:szCs w:val="28"/>
        </w:rPr>
        <w:t>1</w:t>
      </w:r>
      <w:r>
        <w:rPr>
          <w:rFonts w:ascii="Times New Roman" w:hAnsi="Times New Roman" w:cs="Times New Roman"/>
          <w:sz w:val="28"/>
          <w:szCs w:val="28"/>
        </w:rPr>
        <w:t xml:space="preserve"> год</w:t>
      </w:r>
    </w:p>
    <w:p w:rsidR="00C7031E" w:rsidRPr="00C7031E" w:rsidRDefault="00C7031E" w:rsidP="00C7031E">
      <w:pPr>
        <w:spacing w:after="0" w:line="240" w:lineRule="auto"/>
        <w:jc w:val="center"/>
        <w:rPr>
          <w:rFonts w:ascii="Times New Roman" w:hAnsi="Times New Roman" w:cs="Times New Roman"/>
          <w:b/>
          <w:sz w:val="26"/>
          <w:szCs w:val="26"/>
        </w:rPr>
      </w:pPr>
      <w:r w:rsidRPr="00C7031E">
        <w:rPr>
          <w:rFonts w:ascii="Times New Roman" w:hAnsi="Times New Roman" w:cs="Times New Roman"/>
          <w:b/>
          <w:sz w:val="26"/>
          <w:szCs w:val="26"/>
        </w:rPr>
        <w:lastRenderedPageBreak/>
        <w:t>Информационное извещение</w:t>
      </w:r>
    </w:p>
    <w:p w:rsidR="00C7031E" w:rsidRPr="00C7031E" w:rsidRDefault="00C7031E" w:rsidP="00C7031E">
      <w:pPr>
        <w:spacing w:after="0" w:line="240" w:lineRule="auto"/>
        <w:ind w:firstLine="851"/>
        <w:jc w:val="center"/>
        <w:rPr>
          <w:rFonts w:ascii="Times New Roman" w:hAnsi="Times New Roman" w:cs="Times New Roman"/>
          <w:b/>
          <w:sz w:val="26"/>
          <w:szCs w:val="26"/>
        </w:rPr>
      </w:pPr>
      <w:r w:rsidRPr="00C7031E">
        <w:rPr>
          <w:rFonts w:ascii="Times New Roman" w:hAnsi="Times New Roman" w:cs="Times New Roman"/>
          <w:b/>
          <w:sz w:val="26"/>
          <w:szCs w:val="26"/>
        </w:rPr>
        <w:t>о проведении открытого аукциона на право заключения договор</w:t>
      </w:r>
      <w:r w:rsidR="003D33E7">
        <w:rPr>
          <w:rFonts w:ascii="Times New Roman" w:hAnsi="Times New Roman" w:cs="Times New Roman"/>
          <w:b/>
          <w:sz w:val="26"/>
          <w:szCs w:val="26"/>
        </w:rPr>
        <w:t>ов</w:t>
      </w:r>
      <w:r w:rsidRPr="00C7031E">
        <w:rPr>
          <w:rFonts w:ascii="Times New Roman" w:hAnsi="Times New Roman" w:cs="Times New Roman"/>
          <w:b/>
          <w:sz w:val="26"/>
          <w:szCs w:val="26"/>
        </w:rPr>
        <w:t xml:space="preserve"> аренды земельн</w:t>
      </w:r>
      <w:r w:rsidR="003D33E7">
        <w:rPr>
          <w:rFonts w:ascii="Times New Roman" w:hAnsi="Times New Roman" w:cs="Times New Roman"/>
          <w:b/>
          <w:sz w:val="26"/>
          <w:szCs w:val="26"/>
        </w:rPr>
        <w:t>ых</w:t>
      </w:r>
      <w:r w:rsidRPr="00C7031E">
        <w:rPr>
          <w:rFonts w:ascii="Times New Roman" w:hAnsi="Times New Roman" w:cs="Times New Roman"/>
          <w:b/>
          <w:sz w:val="26"/>
          <w:szCs w:val="26"/>
        </w:rPr>
        <w:t xml:space="preserve"> участк</w:t>
      </w:r>
      <w:r w:rsidR="003D33E7">
        <w:rPr>
          <w:rFonts w:ascii="Times New Roman" w:hAnsi="Times New Roman" w:cs="Times New Roman"/>
          <w:b/>
          <w:sz w:val="26"/>
          <w:szCs w:val="26"/>
        </w:rPr>
        <w:t>ов</w:t>
      </w:r>
      <w:r w:rsidRPr="00C7031E">
        <w:rPr>
          <w:rFonts w:ascii="Times New Roman" w:hAnsi="Times New Roman" w:cs="Times New Roman"/>
          <w:b/>
          <w:sz w:val="26"/>
          <w:szCs w:val="26"/>
        </w:rPr>
        <w:t xml:space="preserve"> с годовым размером арендной платы.</w:t>
      </w:r>
    </w:p>
    <w:p w:rsidR="00F33954" w:rsidRDefault="00F33954"/>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RPr="005276F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jc w:val="both"/>
              <w:rPr>
                <w:rFonts w:ascii="Times New Roman" w:hAnsi="Times New Roman" w:cs="Times New Roman"/>
                <w:sz w:val="24"/>
                <w:szCs w:val="24"/>
              </w:rPr>
            </w:pPr>
            <w:r w:rsidRPr="00B10661">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rsidP="00373441">
            <w:pPr>
              <w:pStyle w:val="ConsPlusNormal"/>
              <w:widowControl/>
              <w:ind w:firstLine="0"/>
              <w:rPr>
                <w:rFonts w:ascii="Times New Roman" w:hAnsi="Times New Roman" w:cs="Times New Roman"/>
                <w:sz w:val="24"/>
                <w:szCs w:val="24"/>
              </w:rPr>
            </w:pPr>
            <w:r w:rsidRPr="00B10661">
              <w:rPr>
                <w:rFonts w:ascii="Times New Roman" w:hAnsi="Times New Roman" w:cs="Times New Roman"/>
                <w:sz w:val="24"/>
                <w:szCs w:val="24"/>
              </w:rPr>
              <w:t>Открытый аукцион</w:t>
            </w:r>
          </w:p>
        </w:tc>
      </w:tr>
      <w:tr w:rsidR="00C7031E" w:rsidRPr="005276F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jc w:val="both"/>
              <w:rPr>
                <w:rFonts w:ascii="Times New Roman" w:hAnsi="Times New Roman" w:cs="Times New Roman"/>
                <w:b/>
                <w:sz w:val="24"/>
                <w:szCs w:val="24"/>
              </w:rPr>
            </w:pPr>
            <w:r w:rsidRPr="00B10661">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rsidP="008B1D69">
            <w:pPr>
              <w:pStyle w:val="ConsPlusNormal"/>
              <w:widowControl/>
              <w:ind w:firstLine="0"/>
              <w:rPr>
                <w:rFonts w:ascii="Times New Roman" w:hAnsi="Times New Roman" w:cs="Times New Roman"/>
                <w:sz w:val="24"/>
                <w:szCs w:val="24"/>
              </w:rPr>
            </w:pPr>
            <w:r w:rsidRPr="00B10661">
              <w:rPr>
                <w:rFonts w:ascii="Times New Roman" w:hAnsi="Times New Roman" w:cs="Times New Roman"/>
                <w:sz w:val="24"/>
                <w:szCs w:val="24"/>
              </w:rPr>
              <w:t xml:space="preserve">Комитет  </w:t>
            </w:r>
            <w:r w:rsidRPr="00B10661">
              <w:rPr>
                <w:rStyle w:val="doccaption"/>
                <w:rFonts w:ascii="Times New Roman" w:hAnsi="Times New Roman" w:cs="Times New Roman"/>
                <w:sz w:val="24"/>
                <w:szCs w:val="24"/>
              </w:rPr>
              <w:t xml:space="preserve">земельных и имущественных отношений администрации </w:t>
            </w:r>
            <w:r w:rsidR="008B1D69" w:rsidRPr="00B10661">
              <w:rPr>
                <w:rStyle w:val="doccaption"/>
                <w:rFonts w:ascii="Times New Roman" w:hAnsi="Times New Roman" w:cs="Times New Roman"/>
                <w:sz w:val="24"/>
                <w:szCs w:val="24"/>
              </w:rPr>
              <w:t>Краснокамского городского округа</w:t>
            </w:r>
          </w:p>
        </w:tc>
      </w:tr>
      <w:tr w:rsidR="00C7031E" w:rsidRPr="005276FA"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jc w:val="both"/>
              <w:rPr>
                <w:rFonts w:ascii="Times New Roman" w:hAnsi="Times New Roman" w:cs="Times New Roman"/>
                <w:b/>
                <w:sz w:val="24"/>
                <w:szCs w:val="24"/>
              </w:rPr>
            </w:pPr>
            <w:r w:rsidRPr="00B10661">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rsidP="00373441">
            <w:pPr>
              <w:spacing w:line="280" w:lineRule="exact"/>
              <w:rPr>
                <w:rFonts w:ascii="Times New Roman" w:hAnsi="Times New Roman" w:cs="Times New Roman"/>
                <w:sz w:val="24"/>
                <w:szCs w:val="24"/>
              </w:rPr>
            </w:pPr>
            <w:r w:rsidRPr="00B10661">
              <w:rPr>
                <w:rFonts w:ascii="Times New Roman" w:hAnsi="Times New Roman" w:cs="Times New Roman"/>
                <w:sz w:val="24"/>
                <w:szCs w:val="24"/>
              </w:rPr>
              <w:t>Пермский край,   г. Краснокамск, пр. Маяковского, д. 11.</w:t>
            </w:r>
          </w:p>
        </w:tc>
      </w:tr>
      <w:tr w:rsidR="00C7031E" w:rsidRPr="005276F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jc w:val="both"/>
              <w:rPr>
                <w:rFonts w:ascii="Times New Roman" w:hAnsi="Times New Roman" w:cs="Times New Roman"/>
                <w:b/>
                <w:sz w:val="24"/>
                <w:szCs w:val="24"/>
              </w:rPr>
            </w:pPr>
            <w:r w:rsidRPr="00B10661">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rsidP="00373441">
            <w:pPr>
              <w:pStyle w:val="ConsPlusNormal"/>
              <w:widowControl/>
              <w:ind w:firstLine="0"/>
              <w:rPr>
                <w:rFonts w:ascii="Times New Roman" w:hAnsi="Times New Roman" w:cs="Times New Roman"/>
                <w:sz w:val="24"/>
                <w:szCs w:val="24"/>
              </w:rPr>
            </w:pPr>
            <w:r w:rsidRPr="00B10661">
              <w:rPr>
                <w:rFonts w:ascii="Times New Roman" w:hAnsi="Times New Roman" w:cs="Times New Roman"/>
                <w:sz w:val="24"/>
                <w:szCs w:val="24"/>
              </w:rPr>
              <w:t>617060, Пермский край,   г. Краснокамск, пр. Маяковского, д. 11.</w:t>
            </w:r>
          </w:p>
        </w:tc>
      </w:tr>
      <w:tr w:rsidR="00C7031E" w:rsidRPr="005276FA"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jc w:val="both"/>
              <w:rPr>
                <w:rFonts w:ascii="Times New Roman" w:hAnsi="Times New Roman" w:cs="Times New Roman"/>
                <w:b/>
                <w:sz w:val="24"/>
                <w:szCs w:val="24"/>
              </w:rPr>
            </w:pPr>
            <w:r w:rsidRPr="00B10661">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rsidP="00373441">
            <w:pPr>
              <w:pStyle w:val="ConsPlusNormal"/>
              <w:widowControl/>
              <w:ind w:firstLine="0"/>
              <w:rPr>
                <w:rFonts w:ascii="Times New Roman" w:hAnsi="Times New Roman" w:cs="Times New Roman"/>
                <w:sz w:val="24"/>
                <w:szCs w:val="24"/>
              </w:rPr>
            </w:pPr>
            <w:r w:rsidRPr="00B10661">
              <w:rPr>
                <w:rFonts w:ascii="Times New Roman" w:hAnsi="Times New Roman" w:cs="Times New Roman"/>
                <w:sz w:val="24"/>
                <w:szCs w:val="24"/>
              </w:rPr>
              <w:t>kiozem_krasnokamsk@mail.ru</w:t>
            </w:r>
          </w:p>
        </w:tc>
      </w:tr>
      <w:tr w:rsidR="00C7031E" w:rsidRPr="005276F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jc w:val="both"/>
              <w:rPr>
                <w:rFonts w:ascii="Times New Roman" w:hAnsi="Times New Roman" w:cs="Times New Roman"/>
                <w:b/>
                <w:sz w:val="24"/>
                <w:szCs w:val="24"/>
              </w:rPr>
            </w:pPr>
            <w:r w:rsidRPr="00B10661">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rsidP="00373441">
            <w:pPr>
              <w:pStyle w:val="ConsPlusNormal"/>
              <w:widowControl/>
              <w:ind w:firstLine="0"/>
              <w:rPr>
                <w:rFonts w:ascii="Times New Roman" w:hAnsi="Times New Roman" w:cs="Times New Roman"/>
                <w:sz w:val="24"/>
                <w:szCs w:val="24"/>
              </w:rPr>
            </w:pPr>
            <w:r w:rsidRPr="00B10661">
              <w:rPr>
                <w:rFonts w:ascii="Times New Roman" w:hAnsi="Times New Roman" w:cs="Times New Roman"/>
                <w:sz w:val="24"/>
                <w:szCs w:val="24"/>
              </w:rPr>
              <w:t>(34273)4-46-17, 4-38-34</w:t>
            </w:r>
          </w:p>
        </w:tc>
      </w:tr>
      <w:tr w:rsidR="00C7031E" w:rsidRPr="005276FA"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B10661" w:rsidRDefault="00C7031E" w:rsidP="001E04FC">
            <w:pPr>
              <w:pStyle w:val="ConsPlusNormal"/>
              <w:widowControl/>
              <w:ind w:firstLine="0"/>
              <w:rPr>
                <w:rFonts w:ascii="Times New Roman" w:hAnsi="Times New Roman" w:cs="Times New Roman"/>
                <w:sz w:val="24"/>
                <w:szCs w:val="24"/>
                <w:u w:val="single"/>
              </w:rPr>
            </w:pPr>
            <w:r w:rsidRPr="00B10661">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B10661">
              <w:rPr>
                <w:rStyle w:val="doccaption"/>
                <w:rFonts w:ascii="Times New Roman" w:hAnsi="Times New Roman" w:cs="Times New Roman"/>
                <w:sz w:val="24"/>
                <w:szCs w:val="24"/>
              </w:rPr>
              <w:t xml:space="preserve">Краснокамского городского округа </w:t>
            </w:r>
            <w:r w:rsidRPr="00B10661">
              <w:rPr>
                <w:rStyle w:val="doccaption"/>
                <w:rFonts w:ascii="Times New Roman" w:hAnsi="Times New Roman" w:cs="Times New Roman"/>
                <w:sz w:val="24"/>
                <w:szCs w:val="24"/>
              </w:rPr>
              <w:t xml:space="preserve">от </w:t>
            </w:r>
            <w:r w:rsidR="001E04FC">
              <w:rPr>
                <w:rStyle w:val="doccaption"/>
                <w:rFonts w:ascii="Times New Roman" w:hAnsi="Times New Roman" w:cs="Times New Roman"/>
                <w:sz w:val="24"/>
                <w:szCs w:val="24"/>
              </w:rPr>
              <w:t>06</w:t>
            </w:r>
            <w:r w:rsidR="00A521C8" w:rsidRPr="00B10661">
              <w:rPr>
                <w:rStyle w:val="doccaption"/>
                <w:rFonts w:ascii="Times New Roman" w:hAnsi="Times New Roman" w:cs="Times New Roman"/>
                <w:sz w:val="24"/>
                <w:szCs w:val="24"/>
              </w:rPr>
              <w:t>.05</w:t>
            </w:r>
            <w:r w:rsidR="00683DC4" w:rsidRPr="00B10661">
              <w:rPr>
                <w:rStyle w:val="doccaption"/>
                <w:rFonts w:ascii="Times New Roman" w:hAnsi="Times New Roman" w:cs="Times New Roman"/>
                <w:sz w:val="24"/>
                <w:szCs w:val="24"/>
              </w:rPr>
              <w:t>.2021</w:t>
            </w:r>
            <w:r w:rsidR="00E15C8B" w:rsidRPr="00B10661">
              <w:rPr>
                <w:rStyle w:val="doccaption"/>
                <w:rFonts w:ascii="Times New Roman" w:hAnsi="Times New Roman" w:cs="Times New Roman"/>
                <w:sz w:val="24"/>
                <w:szCs w:val="24"/>
              </w:rPr>
              <w:t xml:space="preserve"> г. № </w:t>
            </w:r>
            <w:r w:rsidR="001E04FC">
              <w:rPr>
                <w:rStyle w:val="doccaption"/>
                <w:rFonts w:ascii="Times New Roman" w:hAnsi="Times New Roman" w:cs="Times New Roman"/>
                <w:sz w:val="24"/>
                <w:szCs w:val="24"/>
              </w:rPr>
              <w:t>525</w:t>
            </w:r>
            <w:r w:rsidR="00E15C8B" w:rsidRPr="00B10661">
              <w:rPr>
                <w:rStyle w:val="doccaption"/>
                <w:rFonts w:ascii="Times New Roman" w:hAnsi="Times New Roman" w:cs="Times New Roman"/>
                <w:sz w:val="24"/>
                <w:szCs w:val="24"/>
              </w:rPr>
              <w:t xml:space="preserve">.7-р </w:t>
            </w:r>
            <w:r w:rsidRPr="00B10661">
              <w:rPr>
                <w:rStyle w:val="doccaption"/>
                <w:rFonts w:ascii="Times New Roman" w:hAnsi="Times New Roman" w:cs="Times New Roman"/>
                <w:sz w:val="24"/>
                <w:szCs w:val="24"/>
              </w:rPr>
              <w:t>«О проведении аукциона на право заключения догово</w:t>
            </w:r>
            <w:r w:rsidR="00573817" w:rsidRPr="00B10661">
              <w:rPr>
                <w:rStyle w:val="doccaption"/>
                <w:rFonts w:ascii="Times New Roman" w:hAnsi="Times New Roman" w:cs="Times New Roman"/>
                <w:sz w:val="24"/>
                <w:szCs w:val="24"/>
              </w:rPr>
              <w:t>ров</w:t>
            </w:r>
            <w:r w:rsidRPr="00B10661">
              <w:rPr>
                <w:rStyle w:val="doccaption"/>
                <w:rFonts w:ascii="Times New Roman" w:hAnsi="Times New Roman" w:cs="Times New Roman"/>
                <w:sz w:val="24"/>
                <w:szCs w:val="24"/>
              </w:rPr>
              <w:t xml:space="preserve"> аренды земельн</w:t>
            </w:r>
            <w:r w:rsidR="00573817" w:rsidRPr="00B10661">
              <w:rPr>
                <w:rStyle w:val="doccaption"/>
                <w:rFonts w:ascii="Times New Roman" w:hAnsi="Times New Roman" w:cs="Times New Roman"/>
                <w:sz w:val="24"/>
                <w:szCs w:val="24"/>
              </w:rPr>
              <w:t>ых</w:t>
            </w:r>
            <w:r w:rsidRPr="00B10661">
              <w:rPr>
                <w:rStyle w:val="doccaption"/>
                <w:rFonts w:ascii="Times New Roman" w:hAnsi="Times New Roman" w:cs="Times New Roman"/>
                <w:sz w:val="24"/>
                <w:szCs w:val="24"/>
              </w:rPr>
              <w:t xml:space="preserve"> участк</w:t>
            </w:r>
            <w:r w:rsidR="00573817" w:rsidRPr="00B10661">
              <w:rPr>
                <w:rStyle w:val="doccaption"/>
                <w:rFonts w:ascii="Times New Roman" w:hAnsi="Times New Roman" w:cs="Times New Roman"/>
                <w:sz w:val="24"/>
                <w:szCs w:val="24"/>
              </w:rPr>
              <w:t>ов</w:t>
            </w:r>
            <w:r w:rsidRPr="00B10661">
              <w:rPr>
                <w:rStyle w:val="doccaption"/>
                <w:rFonts w:ascii="Times New Roman" w:hAnsi="Times New Roman" w:cs="Times New Roman"/>
                <w:sz w:val="24"/>
                <w:szCs w:val="24"/>
              </w:rPr>
              <w:t xml:space="preserve"> с годовым размером арендной платы»</w:t>
            </w:r>
          </w:p>
        </w:tc>
      </w:tr>
      <w:tr w:rsidR="00C7031E" w:rsidRPr="005276FA"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1047A0">
            <w:pPr>
              <w:pStyle w:val="ConsPlusNormal"/>
              <w:widowControl/>
              <w:ind w:firstLine="0"/>
              <w:rPr>
                <w:rFonts w:ascii="Times New Roman" w:hAnsi="Times New Roman" w:cs="Times New Roman"/>
                <w:sz w:val="24"/>
                <w:szCs w:val="24"/>
              </w:rPr>
            </w:pPr>
            <w:r w:rsidRPr="00B10661">
              <w:rPr>
                <w:rFonts w:ascii="Times New Roman" w:hAnsi="Times New Roman" w:cs="Times New Roman"/>
                <w:b/>
                <w:sz w:val="24"/>
                <w:szCs w:val="24"/>
              </w:rPr>
              <w:t>Дата, место</w:t>
            </w:r>
            <w:r w:rsidR="00C7031E" w:rsidRPr="00B10661">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193694" w:rsidP="00B10661">
            <w:pPr>
              <w:spacing w:after="0" w:line="240" w:lineRule="auto"/>
              <w:jc w:val="both"/>
              <w:rPr>
                <w:rFonts w:ascii="Times New Roman" w:hAnsi="Times New Roman" w:cs="Times New Roman"/>
                <w:sz w:val="24"/>
                <w:szCs w:val="24"/>
              </w:rPr>
            </w:pPr>
            <w:r w:rsidRPr="00B10661">
              <w:rPr>
                <w:rFonts w:ascii="Times New Roman" w:hAnsi="Times New Roman" w:cs="Times New Roman"/>
                <w:sz w:val="24"/>
                <w:szCs w:val="24"/>
              </w:rPr>
              <w:t xml:space="preserve">Аукцион состоится </w:t>
            </w:r>
            <w:r w:rsidR="00A521C8" w:rsidRPr="00B10661">
              <w:rPr>
                <w:rFonts w:ascii="Times New Roman" w:hAnsi="Times New Roman" w:cs="Times New Roman"/>
                <w:sz w:val="24"/>
                <w:szCs w:val="24"/>
              </w:rPr>
              <w:t>2</w:t>
            </w:r>
            <w:r w:rsidR="00B10661" w:rsidRPr="00B10661">
              <w:rPr>
                <w:rFonts w:ascii="Times New Roman" w:hAnsi="Times New Roman" w:cs="Times New Roman"/>
                <w:sz w:val="24"/>
                <w:szCs w:val="24"/>
              </w:rPr>
              <w:t>4</w:t>
            </w:r>
            <w:r w:rsidR="00A521C8" w:rsidRPr="00B10661">
              <w:rPr>
                <w:rFonts w:ascii="Times New Roman" w:hAnsi="Times New Roman" w:cs="Times New Roman"/>
                <w:sz w:val="24"/>
                <w:szCs w:val="24"/>
              </w:rPr>
              <w:t>.06</w:t>
            </w:r>
            <w:r w:rsidR="00DE0EFE" w:rsidRPr="00B10661">
              <w:rPr>
                <w:rFonts w:ascii="Times New Roman" w:hAnsi="Times New Roman" w:cs="Times New Roman"/>
                <w:sz w:val="24"/>
                <w:szCs w:val="24"/>
              </w:rPr>
              <w:t>.2021</w:t>
            </w:r>
            <w:r w:rsidRPr="00B10661">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B10661">
              <w:rPr>
                <w:rFonts w:ascii="Times New Roman" w:hAnsi="Times New Roman" w:cs="Times New Roman"/>
                <w:sz w:val="24"/>
                <w:szCs w:val="24"/>
              </w:rPr>
              <w:t>Краснокамского городского округа</w:t>
            </w:r>
            <w:r w:rsidRPr="00B10661">
              <w:rPr>
                <w:rFonts w:ascii="Times New Roman" w:hAnsi="Times New Roman" w:cs="Times New Roman"/>
                <w:sz w:val="24"/>
                <w:szCs w:val="24"/>
              </w:rPr>
              <w:t xml:space="preserve"> по адресу: Пермский край, г. Краснокамск,   пр. Маяковского, д. 11. </w:t>
            </w:r>
            <w:r w:rsidR="00C7031E" w:rsidRPr="00B10661">
              <w:rPr>
                <w:rFonts w:ascii="Times New Roman" w:hAnsi="Times New Roman" w:cs="Times New Roman"/>
                <w:color w:val="000000"/>
                <w:sz w:val="24"/>
                <w:szCs w:val="24"/>
              </w:rPr>
              <w:t xml:space="preserve">Порядок </w:t>
            </w:r>
            <w:r w:rsidR="00E15C8B" w:rsidRPr="00B10661">
              <w:rPr>
                <w:rFonts w:ascii="Times New Roman" w:hAnsi="Times New Roman" w:cs="Times New Roman"/>
                <w:color w:val="000000"/>
                <w:sz w:val="24"/>
                <w:szCs w:val="24"/>
              </w:rPr>
              <w:t>проведения</w:t>
            </w:r>
            <w:r w:rsidR="00C7031E" w:rsidRPr="00B10661">
              <w:rPr>
                <w:rFonts w:ascii="Times New Roman" w:hAnsi="Times New Roman" w:cs="Times New Roman"/>
                <w:color w:val="000000"/>
                <w:sz w:val="24"/>
                <w:szCs w:val="24"/>
              </w:rPr>
              <w:t xml:space="preserve"> аукциона определен в ау</w:t>
            </w:r>
            <w:r w:rsidR="00CE4C5A" w:rsidRPr="00B10661">
              <w:rPr>
                <w:rFonts w:ascii="Times New Roman" w:hAnsi="Times New Roman" w:cs="Times New Roman"/>
                <w:color w:val="000000"/>
                <w:sz w:val="24"/>
                <w:szCs w:val="24"/>
              </w:rPr>
              <w:t>кционной документации (размещен</w:t>
            </w:r>
            <w:r w:rsidR="00C7031E" w:rsidRPr="00B10661">
              <w:rPr>
                <w:rFonts w:ascii="Times New Roman" w:hAnsi="Times New Roman" w:cs="Times New Roman"/>
                <w:color w:val="000000"/>
                <w:sz w:val="24"/>
                <w:szCs w:val="24"/>
              </w:rPr>
              <w:t xml:space="preserve"> на сайт</w:t>
            </w:r>
            <w:r w:rsidR="00CE4C5A" w:rsidRPr="00B10661">
              <w:rPr>
                <w:rFonts w:ascii="Times New Roman" w:hAnsi="Times New Roman" w:cs="Times New Roman"/>
                <w:color w:val="000000"/>
                <w:sz w:val="24"/>
                <w:szCs w:val="24"/>
              </w:rPr>
              <w:t>ах</w:t>
            </w:r>
            <w:r w:rsidR="00C7031E" w:rsidRPr="00B10661">
              <w:rPr>
                <w:rFonts w:ascii="Times New Roman" w:hAnsi="Times New Roman" w:cs="Times New Roman"/>
                <w:color w:val="000000"/>
                <w:sz w:val="24"/>
                <w:szCs w:val="24"/>
              </w:rPr>
              <w:t xml:space="preserve"> </w:t>
            </w:r>
            <w:hyperlink r:id="rId7" w:history="1">
              <w:r w:rsidR="00CE4C5A" w:rsidRPr="00B10661">
                <w:rPr>
                  <w:rStyle w:val="a3"/>
                  <w:color w:val="auto"/>
                  <w:sz w:val="24"/>
                  <w:szCs w:val="24"/>
                </w:rPr>
                <w:t>http://krasnokamsk.ru/</w:t>
              </w:r>
            </w:hyperlink>
            <w:r w:rsidR="00CE4C5A" w:rsidRPr="00B10661">
              <w:rPr>
                <w:rFonts w:ascii="Times New Roman" w:hAnsi="Times New Roman" w:cs="Times New Roman"/>
                <w:sz w:val="24"/>
                <w:szCs w:val="24"/>
              </w:rPr>
              <w:t xml:space="preserve">, </w:t>
            </w:r>
            <w:r w:rsidR="00C7031E" w:rsidRPr="00B10661">
              <w:rPr>
                <w:rFonts w:ascii="Times New Roman" w:hAnsi="Times New Roman" w:cs="Times New Roman"/>
                <w:color w:val="000000"/>
                <w:sz w:val="24"/>
                <w:szCs w:val="24"/>
                <w:lang w:val="en-US"/>
              </w:rPr>
              <w:t>http</w:t>
            </w:r>
            <w:r w:rsidR="00C7031E" w:rsidRPr="00B10661">
              <w:rPr>
                <w:rFonts w:ascii="Times New Roman" w:hAnsi="Times New Roman" w:cs="Times New Roman"/>
                <w:color w:val="000000"/>
                <w:sz w:val="24"/>
                <w:szCs w:val="24"/>
              </w:rPr>
              <w:t>://</w:t>
            </w:r>
            <w:r w:rsidR="00C7031E" w:rsidRPr="00B10661">
              <w:rPr>
                <w:rFonts w:ascii="Times New Roman" w:hAnsi="Times New Roman" w:cs="Times New Roman"/>
                <w:color w:val="000000"/>
                <w:sz w:val="24"/>
                <w:szCs w:val="24"/>
                <w:lang w:val="en-US"/>
              </w:rPr>
              <w:t>www</w:t>
            </w:r>
            <w:r w:rsidR="00C7031E" w:rsidRPr="00B10661">
              <w:rPr>
                <w:rFonts w:ascii="Times New Roman" w:hAnsi="Times New Roman" w:cs="Times New Roman"/>
                <w:color w:val="000000"/>
                <w:sz w:val="24"/>
                <w:szCs w:val="24"/>
              </w:rPr>
              <w:t>.</w:t>
            </w:r>
            <w:r w:rsidR="00C7031E" w:rsidRPr="00B10661">
              <w:rPr>
                <w:rFonts w:ascii="Times New Roman" w:hAnsi="Times New Roman" w:cs="Times New Roman"/>
                <w:color w:val="000000"/>
                <w:sz w:val="24"/>
                <w:szCs w:val="24"/>
                <w:lang w:val="en-US"/>
              </w:rPr>
              <w:t>torgi</w:t>
            </w:r>
            <w:r w:rsidR="00C7031E" w:rsidRPr="00B10661">
              <w:rPr>
                <w:rFonts w:ascii="Times New Roman" w:hAnsi="Times New Roman" w:cs="Times New Roman"/>
                <w:color w:val="000000"/>
                <w:sz w:val="24"/>
                <w:szCs w:val="24"/>
              </w:rPr>
              <w:t>.</w:t>
            </w:r>
            <w:r w:rsidR="00C7031E" w:rsidRPr="00B10661">
              <w:rPr>
                <w:rFonts w:ascii="Times New Roman" w:hAnsi="Times New Roman" w:cs="Times New Roman"/>
                <w:color w:val="000000"/>
                <w:sz w:val="24"/>
                <w:szCs w:val="24"/>
                <w:lang w:val="en-US"/>
              </w:rPr>
              <w:t>gov</w:t>
            </w:r>
            <w:r w:rsidR="00C7031E" w:rsidRPr="00B10661">
              <w:rPr>
                <w:rFonts w:ascii="Times New Roman" w:hAnsi="Times New Roman" w:cs="Times New Roman"/>
                <w:color w:val="000000"/>
                <w:sz w:val="24"/>
                <w:szCs w:val="24"/>
              </w:rPr>
              <w:t>.</w:t>
            </w:r>
            <w:r w:rsidR="00C7031E" w:rsidRPr="00B10661">
              <w:rPr>
                <w:rFonts w:ascii="Times New Roman" w:hAnsi="Times New Roman" w:cs="Times New Roman"/>
                <w:color w:val="000000"/>
                <w:sz w:val="24"/>
                <w:szCs w:val="24"/>
                <w:lang w:val="en-US"/>
              </w:rPr>
              <w:t>ru</w:t>
            </w:r>
            <w:r w:rsidR="00C7031E" w:rsidRPr="00B10661">
              <w:rPr>
                <w:rFonts w:ascii="Times New Roman" w:hAnsi="Times New Roman" w:cs="Times New Roman"/>
                <w:color w:val="000000"/>
                <w:sz w:val="24"/>
                <w:szCs w:val="24"/>
              </w:rPr>
              <w:t>).</w:t>
            </w:r>
          </w:p>
        </w:tc>
      </w:tr>
      <w:tr w:rsidR="00C7031E" w:rsidRPr="005276FA"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B10661" w:rsidRDefault="00D4102D" w:rsidP="00373441">
            <w:pPr>
              <w:pStyle w:val="a4"/>
              <w:jc w:val="left"/>
              <w:rPr>
                <w:rStyle w:val="a3"/>
                <w:color w:val="auto"/>
                <w:sz w:val="24"/>
                <w:szCs w:val="24"/>
              </w:rPr>
            </w:pPr>
            <w:hyperlink r:id="rId8" w:history="1">
              <w:r w:rsidR="00C7031E" w:rsidRPr="00B10661">
                <w:rPr>
                  <w:rStyle w:val="a3"/>
                  <w:color w:val="auto"/>
                  <w:sz w:val="24"/>
                  <w:szCs w:val="24"/>
                </w:rPr>
                <w:t>http://www.</w:t>
              </w:r>
              <w:r w:rsidR="00C7031E" w:rsidRPr="00B10661">
                <w:rPr>
                  <w:rStyle w:val="a3"/>
                  <w:color w:val="auto"/>
                  <w:sz w:val="24"/>
                  <w:szCs w:val="24"/>
                  <w:lang w:val="en-US"/>
                </w:rPr>
                <w:t>torgi</w:t>
              </w:r>
              <w:r w:rsidR="00C7031E" w:rsidRPr="00B10661">
                <w:rPr>
                  <w:rStyle w:val="a3"/>
                  <w:color w:val="auto"/>
                  <w:sz w:val="24"/>
                  <w:szCs w:val="24"/>
                </w:rPr>
                <w:t>.</w:t>
              </w:r>
              <w:r w:rsidR="00C7031E" w:rsidRPr="00B10661">
                <w:rPr>
                  <w:rStyle w:val="a3"/>
                  <w:color w:val="auto"/>
                  <w:sz w:val="24"/>
                  <w:szCs w:val="24"/>
                  <w:lang w:val="en-US"/>
                </w:rPr>
                <w:t>gov</w:t>
              </w:r>
              <w:r w:rsidR="00C7031E" w:rsidRPr="00B10661">
                <w:rPr>
                  <w:rStyle w:val="a3"/>
                  <w:color w:val="auto"/>
                  <w:sz w:val="24"/>
                  <w:szCs w:val="24"/>
                </w:rPr>
                <w:t>.ru</w:t>
              </w:r>
            </w:hyperlink>
            <w:r w:rsidR="00C7031E" w:rsidRPr="00B10661">
              <w:rPr>
                <w:sz w:val="24"/>
                <w:szCs w:val="24"/>
              </w:rPr>
              <w:t xml:space="preserve">;  </w:t>
            </w:r>
            <w:hyperlink r:id="rId9" w:history="1">
              <w:r w:rsidR="001047A0" w:rsidRPr="00B10661">
                <w:rPr>
                  <w:rStyle w:val="a3"/>
                  <w:color w:val="auto"/>
                  <w:sz w:val="24"/>
                  <w:szCs w:val="24"/>
                </w:rPr>
                <w:t>http://krasnokamsk.ru/</w:t>
              </w:r>
            </w:hyperlink>
            <w:r w:rsidR="00193694" w:rsidRPr="00B10661">
              <w:rPr>
                <w:sz w:val="24"/>
                <w:szCs w:val="24"/>
              </w:rPr>
              <w:t>.</w:t>
            </w:r>
          </w:p>
          <w:p w:rsidR="00C7031E" w:rsidRPr="00B10661" w:rsidRDefault="00C7031E" w:rsidP="00373441">
            <w:pPr>
              <w:pStyle w:val="ConsPlusNormal"/>
              <w:widowControl/>
              <w:ind w:firstLine="0"/>
              <w:rPr>
                <w:rFonts w:ascii="Times New Roman" w:hAnsi="Times New Roman" w:cs="Times New Roman"/>
                <w:sz w:val="24"/>
                <w:szCs w:val="24"/>
              </w:rPr>
            </w:pPr>
          </w:p>
        </w:tc>
      </w:tr>
      <w:tr w:rsidR="00C7031E" w:rsidRPr="005276FA"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193694" w:rsidP="00B10661">
            <w:pPr>
              <w:pStyle w:val="ConsPlusNormal"/>
              <w:widowControl/>
              <w:ind w:firstLine="0"/>
              <w:rPr>
                <w:rFonts w:ascii="Times New Roman" w:hAnsi="Times New Roman" w:cs="Times New Roman"/>
                <w:sz w:val="24"/>
                <w:szCs w:val="24"/>
              </w:rPr>
            </w:pPr>
            <w:r w:rsidRPr="00B10661">
              <w:rPr>
                <w:rFonts w:ascii="Times New Roman" w:hAnsi="Times New Roman" w:cs="Times New Roman"/>
                <w:sz w:val="24"/>
                <w:szCs w:val="24"/>
              </w:rPr>
              <w:t xml:space="preserve">Заявки принимаются с 14.00 час. </w:t>
            </w:r>
            <w:r w:rsidR="00A521C8" w:rsidRPr="00B10661">
              <w:rPr>
                <w:rFonts w:ascii="Times New Roman" w:hAnsi="Times New Roman" w:cs="Times New Roman"/>
                <w:sz w:val="24"/>
                <w:szCs w:val="24"/>
              </w:rPr>
              <w:t>20.05</w:t>
            </w:r>
            <w:r w:rsidR="00DE0EFE" w:rsidRPr="00B10661">
              <w:rPr>
                <w:rFonts w:ascii="Times New Roman" w:hAnsi="Times New Roman" w:cs="Times New Roman"/>
                <w:sz w:val="24"/>
                <w:szCs w:val="24"/>
              </w:rPr>
              <w:t>.2021</w:t>
            </w:r>
            <w:r w:rsidRPr="00B10661">
              <w:rPr>
                <w:rFonts w:ascii="Times New Roman" w:hAnsi="Times New Roman" w:cs="Times New Roman"/>
                <w:sz w:val="24"/>
                <w:szCs w:val="24"/>
              </w:rPr>
              <w:t xml:space="preserve"> г.  до 09.00 часов </w:t>
            </w:r>
            <w:r w:rsidR="00A521C8" w:rsidRPr="00B10661">
              <w:rPr>
                <w:rFonts w:ascii="Times New Roman" w:hAnsi="Times New Roman" w:cs="Times New Roman"/>
                <w:sz w:val="24"/>
                <w:szCs w:val="24"/>
              </w:rPr>
              <w:t>2</w:t>
            </w:r>
            <w:r w:rsidR="00B10661" w:rsidRPr="00B10661">
              <w:rPr>
                <w:rFonts w:ascii="Times New Roman" w:hAnsi="Times New Roman" w:cs="Times New Roman"/>
                <w:sz w:val="24"/>
                <w:szCs w:val="24"/>
              </w:rPr>
              <w:t>3</w:t>
            </w:r>
            <w:r w:rsidR="00A521C8" w:rsidRPr="00B10661">
              <w:rPr>
                <w:rFonts w:ascii="Times New Roman" w:hAnsi="Times New Roman" w:cs="Times New Roman"/>
                <w:sz w:val="24"/>
                <w:szCs w:val="24"/>
              </w:rPr>
              <w:t>.06</w:t>
            </w:r>
            <w:r w:rsidR="00DE0EFE" w:rsidRPr="00B10661">
              <w:rPr>
                <w:rFonts w:ascii="Times New Roman" w:hAnsi="Times New Roman" w:cs="Times New Roman"/>
                <w:sz w:val="24"/>
                <w:szCs w:val="24"/>
              </w:rPr>
              <w:t>.2021</w:t>
            </w:r>
            <w:r w:rsidRPr="00B10661">
              <w:rPr>
                <w:rFonts w:ascii="Times New Roman" w:hAnsi="Times New Roman" w:cs="Times New Roman"/>
                <w:sz w:val="24"/>
                <w:szCs w:val="24"/>
              </w:rPr>
              <w:t xml:space="preserve">  г.  (местного времени) в кабинете № 324 администрации </w:t>
            </w:r>
            <w:r w:rsidR="00CE4C5A" w:rsidRPr="00B10661">
              <w:rPr>
                <w:rFonts w:ascii="Times New Roman" w:hAnsi="Times New Roman" w:cs="Times New Roman"/>
                <w:sz w:val="24"/>
                <w:szCs w:val="24"/>
              </w:rPr>
              <w:t>Краснокамского городского округа</w:t>
            </w:r>
            <w:r w:rsidRPr="00B10661">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5276FA"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B10661" w:rsidRDefault="00C7031E">
            <w:pPr>
              <w:pStyle w:val="ConsPlusNormal"/>
              <w:ind w:firstLine="0"/>
              <w:jc w:val="center"/>
              <w:rPr>
                <w:rFonts w:ascii="Times New Roman" w:hAnsi="Times New Roman" w:cs="Times New Roman"/>
                <w:sz w:val="24"/>
                <w:szCs w:val="24"/>
              </w:rPr>
            </w:pPr>
            <w:r w:rsidRPr="00B10661">
              <w:rPr>
                <w:rFonts w:ascii="Times New Roman" w:hAnsi="Times New Roman" w:cs="Times New Roman"/>
                <w:b/>
                <w:sz w:val="24"/>
                <w:szCs w:val="24"/>
              </w:rPr>
              <w:t>Предмет аукциона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72510F">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 xml:space="preserve">Лот № </w:t>
            </w:r>
            <w:r w:rsidR="0072510F" w:rsidRPr="00B10661">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DE0EFE"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B10661" w:rsidRPr="00B10661">
              <w:rPr>
                <w:rFonts w:ascii="Times New Roman" w:hAnsi="Times New Roman" w:cs="Times New Roman"/>
                <w:sz w:val="24"/>
                <w:szCs w:val="24"/>
              </w:rPr>
              <w:t>Российская Федерация, Пермский край,    Краснокамский городской округ, д. Мошни, ул. Центральная, с кадастровым номером 59:07:0220101:478,  из земель населенных пунктов, площадью 570 кв.м.,   с видом разрешенного   использования – для индивидуального жилищного строительства</w:t>
            </w:r>
            <w:r w:rsidRPr="00B10661">
              <w:rPr>
                <w:rFonts w:ascii="Times New Roman" w:hAnsi="Times New Roman" w:cs="Times New Roman"/>
                <w:sz w:val="24"/>
                <w:szCs w:val="24"/>
              </w:rPr>
              <w:t>.</w:t>
            </w:r>
          </w:p>
          <w:p w:rsidR="00817EC7" w:rsidRPr="00B10661" w:rsidRDefault="00817EC7"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B10661">
              <w:rPr>
                <w:rFonts w:ascii="Times New Roman" w:hAnsi="Times New Roman" w:cs="Times New Roman"/>
                <w:color w:val="000000"/>
                <w:sz w:val="24"/>
                <w:szCs w:val="24"/>
              </w:rPr>
              <w:t xml:space="preserve">размещены на сайте </w:t>
            </w:r>
            <w:hyperlink r:id="rId10" w:history="1">
              <w:r w:rsidRPr="00B10661">
                <w:rPr>
                  <w:rStyle w:val="a3"/>
                  <w:sz w:val="24"/>
                  <w:szCs w:val="24"/>
                  <w:lang w:val="en-US"/>
                </w:rPr>
                <w:t>http</w:t>
              </w:r>
              <w:r w:rsidRPr="00B10661">
                <w:rPr>
                  <w:rStyle w:val="a3"/>
                  <w:sz w:val="24"/>
                  <w:szCs w:val="24"/>
                </w:rPr>
                <w:t>://</w:t>
              </w:r>
              <w:r w:rsidRPr="00B10661">
                <w:rPr>
                  <w:rStyle w:val="a3"/>
                  <w:sz w:val="24"/>
                  <w:szCs w:val="24"/>
                  <w:lang w:val="en-US"/>
                </w:rPr>
                <w:t>www</w:t>
              </w:r>
              <w:r w:rsidRPr="00B10661">
                <w:rPr>
                  <w:rStyle w:val="a3"/>
                  <w:sz w:val="24"/>
                  <w:szCs w:val="24"/>
                </w:rPr>
                <w:t>.</w:t>
              </w:r>
              <w:r w:rsidRPr="00B10661">
                <w:rPr>
                  <w:rStyle w:val="a3"/>
                  <w:sz w:val="24"/>
                  <w:szCs w:val="24"/>
                  <w:lang w:val="en-US"/>
                </w:rPr>
                <w:t>torgi</w:t>
              </w:r>
              <w:r w:rsidRPr="00B10661">
                <w:rPr>
                  <w:rStyle w:val="a3"/>
                  <w:sz w:val="24"/>
                  <w:szCs w:val="24"/>
                </w:rPr>
                <w:t>.</w:t>
              </w:r>
              <w:r w:rsidRPr="00B10661">
                <w:rPr>
                  <w:rStyle w:val="a3"/>
                  <w:sz w:val="24"/>
                  <w:szCs w:val="24"/>
                  <w:lang w:val="en-US"/>
                </w:rPr>
                <w:t>gov</w:t>
              </w:r>
              <w:r w:rsidRPr="00B10661">
                <w:rPr>
                  <w:rStyle w:val="a3"/>
                  <w:sz w:val="24"/>
                  <w:szCs w:val="24"/>
                </w:rPr>
                <w:t>.</w:t>
              </w:r>
              <w:r w:rsidRPr="00B10661">
                <w:rPr>
                  <w:rStyle w:val="a3"/>
                  <w:sz w:val="24"/>
                  <w:szCs w:val="24"/>
                  <w:lang w:val="en-US"/>
                </w:rPr>
                <w:t>ru</w:t>
              </w:r>
            </w:hyperlink>
            <w:r w:rsidRPr="00B1066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817EC7">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Ежегодная арендная плата.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817EC7">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B10661"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12 069,18 (двенадцать тысяч шестьдесят девять) рублей 18 копеек</w:t>
            </w:r>
            <w:r w:rsidR="00A521C8" w:rsidRPr="00B1066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817EC7">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B10661"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362,07 (триста шестьдесят два) рубля 07 копеек</w:t>
            </w:r>
            <w:r w:rsidR="00A521C8" w:rsidRPr="00B1066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B10661"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12 069,18 (двенадцать тысяч шестьдесят девять) рублей 18 копеек</w:t>
            </w:r>
            <w:r w:rsidR="00A521C8" w:rsidRPr="00B1066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72510F">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 xml:space="preserve">Лот № </w:t>
            </w:r>
            <w:r w:rsidR="0072510F" w:rsidRPr="00B10661">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DE0EFE"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B10661" w:rsidRPr="00B10661">
              <w:rPr>
                <w:rFonts w:ascii="Times New Roman" w:hAnsi="Times New Roman" w:cs="Times New Roman"/>
                <w:sz w:val="24"/>
                <w:szCs w:val="24"/>
              </w:rPr>
              <w:t>Российская Федерация, Пермский край,  Краснокамский городской округ, с. Усть-Сыны, ул. Тихая, с кадастровым номером 59:07:0470105:228,  из земель населенных пунктов, площадью 1529 кв.м.,   с видом разрешенного   использования – для индивидуального жилищного строительства</w:t>
            </w:r>
            <w:r w:rsidRPr="00B10661">
              <w:rPr>
                <w:rFonts w:ascii="Times New Roman" w:hAnsi="Times New Roman" w:cs="Times New Roman"/>
                <w:sz w:val="24"/>
                <w:szCs w:val="24"/>
              </w:rPr>
              <w:t xml:space="preserve">. </w:t>
            </w:r>
            <w:r w:rsidR="00817EC7" w:rsidRPr="00B1066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817EC7" w:rsidRPr="00B10661">
              <w:rPr>
                <w:rFonts w:ascii="Times New Roman" w:hAnsi="Times New Roman" w:cs="Times New Roman"/>
                <w:color w:val="000000"/>
                <w:sz w:val="24"/>
                <w:szCs w:val="24"/>
              </w:rPr>
              <w:t xml:space="preserve">размещены на сайте </w:t>
            </w:r>
            <w:hyperlink r:id="rId11" w:history="1">
              <w:r w:rsidR="00817EC7" w:rsidRPr="00B10661">
                <w:rPr>
                  <w:rStyle w:val="a3"/>
                  <w:sz w:val="24"/>
                  <w:szCs w:val="24"/>
                  <w:lang w:val="en-US"/>
                </w:rPr>
                <w:t>http</w:t>
              </w:r>
              <w:r w:rsidR="00817EC7" w:rsidRPr="00B10661">
                <w:rPr>
                  <w:rStyle w:val="a3"/>
                  <w:sz w:val="24"/>
                  <w:szCs w:val="24"/>
                </w:rPr>
                <w:t>://</w:t>
              </w:r>
              <w:r w:rsidR="00817EC7" w:rsidRPr="00B10661">
                <w:rPr>
                  <w:rStyle w:val="a3"/>
                  <w:sz w:val="24"/>
                  <w:szCs w:val="24"/>
                  <w:lang w:val="en-US"/>
                </w:rPr>
                <w:t>www</w:t>
              </w:r>
              <w:r w:rsidR="00817EC7" w:rsidRPr="00B10661">
                <w:rPr>
                  <w:rStyle w:val="a3"/>
                  <w:sz w:val="24"/>
                  <w:szCs w:val="24"/>
                </w:rPr>
                <w:t>.</w:t>
              </w:r>
              <w:r w:rsidR="00817EC7" w:rsidRPr="00B10661">
                <w:rPr>
                  <w:rStyle w:val="a3"/>
                  <w:sz w:val="24"/>
                  <w:szCs w:val="24"/>
                  <w:lang w:val="en-US"/>
                </w:rPr>
                <w:t>torgi</w:t>
              </w:r>
              <w:r w:rsidR="00817EC7" w:rsidRPr="00B10661">
                <w:rPr>
                  <w:rStyle w:val="a3"/>
                  <w:sz w:val="24"/>
                  <w:szCs w:val="24"/>
                </w:rPr>
                <w:t>.</w:t>
              </w:r>
              <w:r w:rsidR="00817EC7" w:rsidRPr="00B10661">
                <w:rPr>
                  <w:rStyle w:val="a3"/>
                  <w:sz w:val="24"/>
                  <w:szCs w:val="24"/>
                  <w:lang w:val="en-US"/>
                </w:rPr>
                <w:t>gov</w:t>
              </w:r>
              <w:r w:rsidR="00817EC7" w:rsidRPr="00B10661">
                <w:rPr>
                  <w:rStyle w:val="a3"/>
                  <w:sz w:val="24"/>
                  <w:szCs w:val="24"/>
                </w:rPr>
                <w:t>.</w:t>
              </w:r>
              <w:r w:rsidR="00817EC7" w:rsidRPr="00B10661">
                <w:rPr>
                  <w:rStyle w:val="a3"/>
                  <w:sz w:val="24"/>
                  <w:szCs w:val="24"/>
                  <w:lang w:val="en-US"/>
                </w:rPr>
                <w:t>ru</w:t>
              </w:r>
            </w:hyperlink>
            <w:r w:rsidR="00817EC7" w:rsidRPr="00B1066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817EC7">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Ежегодная арендная плата.</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817EC7">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B10661"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11 148,13 (одиннадцать тысяч сто сорок восемь) рублей 13 копеек</w:t>
            </w:r>
            <w:r w:rsidR="00A521C8" w:rsidRPr="00B1066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rsidP="00817EC7">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B10661"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334,44 (триста тридцать четыре) рубля 44 копейки</w:t>
            </w:r>
            <w:r w:rsidR="00A521C8" w:rsidRPr="00B10661">
              <w:rPr>
                <w:rFonts w:ascii="Times New Roman" w:hAnsi="Times New Roman" w:cs="Times New Roman"/>
                <w:sz w:val="24"/>
                <w:szCs w:val="24"/>
              </w:rPr>
              <w:t>.</w:t>
            </w:r>
          </w:p>
        </w:tc>
      </w:tr>
      <w:tr w:rsidR="00817EC7"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817EC7">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817EC7" w:rsidRPr="00B10661" w:rsidRDefault="00B10661" w:rsidP="00C36D15">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11 148,13 (одиннадцать тысяч сто сорок восемь) рублей 13 копеек</w:t>
            </w:r>
            <w:r w:rsidR="00A521C8" w:rsidRPr="00B10661">
              <w:rPr>
                <w:rFonts w:ascii="Times New Roman" w:hAnsi="Times New Roman" w:cs="Times New Roman"/>
                <w:sz w:val="24"/>
                <w:szCs w:val="24"/>
              </w:rPr>
              <w:t>.</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A521C8" w:rsidP="00F00234">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 xml:space="preserve">Лот № </w:t>
            </w:r>
            <w:r w:rsidR="00F00234">
              <w:rPr>
                <w:rFonts w:ascii="Times New Roman" w:hAnsi="Times New Roman" w:cs="Times New Roman"/>
                <w:b/>
                <w:sz w:val="24"/>
                <w:szCs w:val="24"/>
              </w:rPr>
              <w:t>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A521C8" w:rsidP="000323D8">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B10661" w:rsidRPr="00B10661">
              <w:rPr>
                <w:rFonts w:ascii="Times New Roman" w:hAnsi="Times New Roman" w:cs="Times New Roman"/>
                <w:sz w:val="24"/>
                <w:szCs w:val="24"/>
              </w:rPr>
              <w:t>Пермский край,    Краснокамский район, д. Екимята, с кадастровым номером 59:07:0360101:177  из земель населенных пунктов, площадью 2500 кв.м.,   с видом разрешенного   использования – для ведения личного подсобного хозяйства</w:t>
            </w:r>
            <w:r w:rsidRPr="00B10661">
              <w:rPr>
                <w:rFonts w:ascii="Times New Roman" w:hAnsi="Times New Roman" w:cs="Times New Roman"/>
                <w:sz w:val="24"/>
                <w:szCs w:val="24"/>
              </w:rPr>
              <w:t>.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B10661">
              <w:rPr>
                <w:rFonts w:ascii="Times New Roman" w:hAnsi="Times New Roman" w:cs="Times New Roman"/>
                <w:color w:val="000000"/>
                <w:sz w:val="24"/>
                <w:szCs w:val="24"/>
              </w:rPr>
              <w:t xml:space="preserve">размещены на сайте </w:t>
            </w:r>
            <w:hyperlink r:id="rId12" w:history="1">
              <w:r w:rsidRPr="00B10661">
                <w:rPr>
                  <w:rStyle w:val="a3"/>
                  <w:sz w:val="24"/>
                  <w:szCs w:val="24"/>
                  <w:lang w:val="en-US"/>
                </w:rPr>
                <w:t>http</w:t>
              </w:r>
              <w:r w:rsidRPr="00B10661">
                <w:rPr>
                  <w:rStyle w:val="a3"/>
                  <w:sz w:val="24"/>
                  <w:szCs w:val="24"/>
                </w:rPr>
                <w:t>://</w:t>
              </w:r>
              <w:r w:rsidRPr="00B10661">
                <w:rPr>
                  <w:rStyle w:val="a3"/>
                  <w:sz w:val="24"/>
                  <w:szCs w:val="24"/>
                  <w:lang w:val="en-US"/>
                </w:rPr>
                <w:t>www</w:t>
              </w:r>
              <w:r w:rsidRPr="00B10661">
                <w:rPr>
                  <w:rStyle w:val="a3"/>
                  <w:sz w:val="24"/>
                  <w:szCs w:val="24"/>
                </w:rPr>
                <w:t>.</w:t>
              </w:r>
              <w:r w:rsidRPr="00B10661">
                <w:rPr>
                  <w:rStyle w:val="a3"/>
                  <w:sz w:val="24"/>
                  <w:szCs w:val="24"/>
                  <w:lang w:val="en-US"/>
                </w:rPr>
                <w:t>torgi</w:t>
              </w:r>
              <w:r w:rsidRPr="00B10661">
                <w:rPr>
                  <w:rStyle w:val="a3"/>
                  <w:sz w:val="24"/>
                  <w:szCs w:val="24"/>
                </w:rPr>
                <w:t>.</w:t>
              </w:r>
              <w:r w:rsidRPr="00B10661">
                <w:rPr>
                  <w:rStyle w:val="a3"/>
                  <w:sz w:val="24"/>
                  <w:szCs w:val="24"/>
                  <w:lang w:val="en-US"/>
                </w:rPr>
                <w:t>gov</w:t>
              </w:r>
              <w:r w:rsidRPr="00B10661">
                <w:rPr>
                  <w:rStyle w:val="a3"/>
                  <w:sz w:val="24"/>
                  <w:szCs w:val="24"/>
                </w:rPr>
                <w:t>.</w:t>
              </w:r>
              <w:r w:rsidRPr="00B10661">
                <w:rPr>
                  <w:rStyle w:val="a3"/>
                  <w:sz w:val="24"/>
                  <w:szCs w:val="24"/>
                  <w:lang w:val="en-US"/>
                </w:rPr>
                <w:t>ru</w:t>
              </w:r>
            </w:hyperlink>
            <w:r w:rsidRPr="00B10661">
              <w:rPr>
                <w:rFonts w:ascii="Times New Roman" w:hAnsi="Times New Roman" w:cs="Times New Roman"/>
                <w:sz w:val="24"/>
                <w:szCs w:val="24"/>
              </w:rPr>
              <w:t>).</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A521C8" w:rsidP="000323D8">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A521C8" w:rsidP="000323D8">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Ежегодная арендная плата.</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A521C8" w:rsidP="000323D8">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B10661" w:rsidP="000323D8">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3 337,50 (три тысячи триста тридцать семь) рублей 50 копеек</w:t>
            </w:r>
            <w:r w:rsidR="00A521C8" w:rsidRPr="00B10661">
              <w:rPr>
                <w:rFonts w:ascii="Times New Roman" w:hAnsi="Times New Roman" w:cs="Times New Roman"/>
                <w:sz w:val="24"/>
                <w:szCs w:val="24"/>
              </w:rPr>
              <w:t>.</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A521C8" w:rsidP="000323D8">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B10661" w:rsidP="000323D8">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100,12 (сто) рублей 12 копеек</w:t>
            </w:r>
            <w:r w:rsidR="00A521C8" w:rsidRPr="00B10661">
              <w:rPr>
                <w:rFonts w:ascii="Times New Roman" w:hAnsi="Times New Roman" w:cs="Times New Roman"/>
                <w:sz w:val="24"/>
                <w:szCs w:val="24"/>
              </w:rPr>
              <w:t>.</w:t>
            </w:r>
          </w:p>
        </w:tc>
      </w:tr>
      <w:tr w:rsidR="00A521C8" w:rsidRPr="005276F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A521C8" w:rsidP="000323D8">
            <w:pPr>
              <w:pStyle w:val="ConsPlusNormal"/>
              <w:widowControl/>
              <w:ind w:firstLine="0"/>
              <w:rPr>
                <w:rFonts w:ascii="Times New Roman" w:hAnsi="Times New Roman" w:cs="Times New Roman"/>
                <w:b/>
                <w:sz w:val="24"/>
                <w:szCs w:val="24"/>
              </w:rPr>
            </w:pPr>
            <w:r w:rsidRPr="00B10661">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A521C8" w:rsidRPr="00B10661" w:rsidRDefault="00B10661" w:rsidP="000323D8">
            <w:pPr>
              <w:spacing w:after="0" w:line="280" w:lineRule="exact"/>
              <w:jc w:val="both"/>
              <w:rPr>
                <w:rFonts w:ascii="Times New Roman" w:hAnsi="Times New Roman" w:cs="Times New Roman"/>
                <w:sz w:val="24"/>
                <w:szCs w:val="24"/>
              </w:rPr>
            </w:pPr>
            <w:r w:rsidRPr="00B10661">
              <w:rPr>
                <w:rFonts w:ascii="Times New Roman" w:hAnsi="Times New Roman" w:cs="Times New Roman"/>
                <w:sz w:val="24"/>
                <w:szCs w:val="24"/>
              </w:rPr>
              <w:t>3 337,50 (три тысячи триста тридцать семь) рублей 50 копеек</w:t>
            </w:r>
            <w:r w:rsidR="00A521C8" w:rsidRPr="00B10661">
              <w:rPr>
                <w:rFonts w:ascii="Times New Roman" w:hAnsi="Times New Roman" w:cs="Times New Roman"/>
                <w:sz w:val="24"/>
                <w:szCs w:val="24"/>
              </w:rPr>
              <w:t>.</w:t>
            </w:r>
          </w:p>
        </w:tc>
      </w:tr>
      <w:tr w:rsidR="00A521C8" w:rsidRPr="005276FA"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21C8" w:rsidRPr="00B10661" w:rsidRDefault="00A521C8" w:rsidP="00C7797F">
            <w:pPr>
              <w:spacing w:after="0" w:line="280" w:lineRule="exact"/>
              <w:jc w:val="both"/>
              <w:rPr>
                <w:rFonts w:ascii="Times New Roman" w:hAnsi="Times New Roman" w:cs="Times New Roman"/>
                <w:b/>
                <w:sz w:val="24"/>
                <w:szCs w:val="24"/>
              </w:rPr>
            </w:pPr>
            <w:r w:rsidRPr="00B10661">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3" w:history="1">
              <w:r w:rsidRPr="00B10661">
                <w:rPr>
                  <w:rStyle w:val="a3"/>
                  <w:sz w:val="24"/>
                  <w:szCs w:val="24"/>
                </w:rPr>
                <w:t>http://krasnokamsk.ru/</w:t>
              </w:r>
            </w:hyperlink>
            <w:r w:rsidRPr="00B10661">
              <w:rPr>
                <w:rFonts w:ascii="Times New Roman" w:hAnsi="Times New Roman" w:cs="Times New Roman"/>
                <w:sz w:val="24"/>
                <w:szCs w:val="24"/>
              </w:rPr>
              <w:t xml:space="preserve">, на официальном сайте торгов </w:t>
            </w:r>
            <w:hyperlink r:id="rId14" w:history="1">
              <w:r w:rsidRPr="00B10661">
                <w:rPr>
                  <w:rStyle w:val="a3"/>
                  <w:sz w:val="24"/>
                  <w:szCs w:val="24"/>
                  <w:lang w:val="en-US"/>
                </w:rPr>
                <w:t>www</w:t>
              </w:r>
              <w:r w:rsidRPr="00B10661">
                <w:rPr>
                  <w:rStyle w:val="a3"/>
                  <w:sz w:val="24"/>
                  <w:szCs w:val="24"/>
                </w:rPr>
                <w:t>.</w:t>
              </w:r>
              <w:r w:rsidRPr="00B10661">
                <w:rPr>
                  <w:rStyle w:val="a3"/>
                  <w:sz w:val="24"/>
                  <w:szCs w:val="24"/>
                  <w:lang w:val="en-US"/>
                </w:rPr>
                <w:t>torgi</w:t>
              </w:r>
              <w:r w:rsidRPr="00B10661">
                <w:rPr>
                  <w:rStyle w:val="a3"/>
                  <w:sz w:val="24"/>
                  <w:szCs w:val="24"/>
                </w:rPr>
                <w:t>.</w:t>
              </w:r>
              <w:r w:rsidRPr="00B10661">
                <w:rPr>
                  <w:rStyle w:val="a3"/>
                  <w:sz w:val="24"/>
                  <w:szCs w:val="24"/>
                  <w:lang w:val="en-US"/>
                </w:rPr>
                <w:t>gov</w:t>
              </w:r>
              <w:r w:rsidRPr="00B10661">
                <w:rPr>
                  <w:rStyle w:val="a3"/>
                  <w:sz w:val="24"/>
                  <w:szCs w:val="24"/>
                </w:rPr>
                <w:t>.</w:t>
              </w:r>
              <w:r w:rsidRPr="00B10661">
                <w:rPr>
                  <w:rStyle w:val="a3"/>
                  <w:sz w:val="24"/>
                  <w:szCs w:val="24"/>
                  <w:lang w:val="en-US"/>
                </w:rPr>
                <w:t>ru</w:t>
              </w:r>
            </w:hyperlink>
            <w:r w:rsidRPr="00B10661">
              <w:rPr>
                <w:rFonts w:ascii="Times New Roman" w:hAnsi="Times New Roman" w:cs="Times New Roman"/>
                <w:sz w:val="24"/>
                <w:szCs w:val="24"/>
              </w:rPr>
              <w:t>.</w:t>
            </w:r>
          </w:p>
        </w:tc>
      </w:tr>
    </w:tbl>
    <w:p w:rsidR="00373441" w:rsidRPr="005276FA" w:rsidRDefault="00373441" w:rsidP="00E91356">
      <w:pPr>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sz w:val="24"/>
          <w:szCs w:val="24"/>
        </w:rPr>
        <w:t xml:space="preserve">На основании </w:t>
      </w:r>
      <w:r w:rsidRPr="005276FA">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города Краснокамска от </w:t>
      </w:r>
      <w:r w:rsidR="001E04FC">
        <w:rPr>
          <w:rStyle w:val="doccaption"/>
          <w:rFonts w:ascii="Times New Roman" w:hAnsi="Times New Roman" w:cs="Times New Roman"/>
          <w:sz w:val="24"/>
          <w:szCs w:val="24"/>
        </w:rPr>
        <w:t>06</w:t>
      </w:r>
      <w:r w:rsidR="00A521C8">
        <w:rPr>
          <w:rStyle w:val="doccaption"/>
          <w:rFonts w:ascii="Times New Roman" w:hAnsi="Times New Roman" w:cs="Times New Roman"/>
          <w:sz w:val="24"/>
          <w:szCs w:val="24"/>
        </w:rPr>
        <w:t>.</w:t>
      </w:r>
      <w:r w:rsidR="00536308">
        <w:rPr>
          <w:rStyle w:val="doccaption"/>
          <w:rFonts w:ascii="Times New Roman" w:hAnsi="Times New Roman" w:cs="Times New Roman"/>
          <w:sz w:val="24"/>
          <w:szCs w:val="24"/>
        </w:rPr>
        <w:t>05</w:t>
      </w:r>
      <w:r w:rsidR="00DE0EFE">
        <w:rPr>
          <w:rStyle w:val="doccaption"/>
          <w:rFonts w:ascii="Times New Roman" w:hAnsi="Times New Roman" w:cs="Times New Roman"/>
          <w:sz w:val="24"/>
          <w:szCs w:val="24"/>
        </w:rPr>
        <w:t>.2021</w:t>
      </w:r>
      <w:r w:rsidRPr="005276FA">
        <w:rPr>
          <w:rStyle w:val="doccaption"/>
          <w:rFonts w:ascii="Times New Roman" w:hAnsi="Times New Roman" w:cs="Times New Roman"/>
          <w:sz w:val="24"/>
          <w:szCs w:val="24"/>
        </w:rPr>
        <w:t xml:space="preserve"> г. № </w:t>
      </w:r>
      <w:r w:rsidR="001E04FC">
        <w:rPr>
          <w:rStyle w:val="doccaption"/>
          <w:rFonts w:ascii="Times New Roman" w:hAnsi="Times New Roman" w:cs="Times New Roman"/>
          <w:sz w:val="24"/>
          <w:szCs w:val="24"/>
        </w:rPr>
        <w:t>525</w:t>
      </w:r>
      <w:r w:rsidRPr="005276FA">
        <w:rPr>
          <w:rStyle w:val="doccaption"/>
          <w:rFonts w:ascii="Times New Roman" w:hAnsi="Times New Roman" w:cs="Times New Roman"/>
          <w:sz w:val="24"/>
          <w:szCs w:val="24"/>
        </w:rPr>
        <w:t>.7-р «О проведении аукциона на право заключения договор</w:t>
      </w:r>
      <w:r w:rsidR="00573817" w:rsidRPr="005276FA">
        <w:rPr>
          <w:rStyle w:val="doccaption"/>
          <w:rFonts w:ascii="Times New Roman" w:hAnsi="Times New Roman" w:cs="Times New Roman"/>
          <w:sz w:val="24"/>
          <w:szCs w:val="24"/>
        </w:rPr>
        <w:t>ов</w:t>
      </w:r>
      <w:r w:rsidRPr="005276FA">
        <w:rPr>
          <w:rStyle w:val="doccaption"/>
          <w:rFonts w:ascii="Times New Roman" w:hAnsi="Times New Roman" w:cs="Times New Roman"/>
          <w:sz w:val="24"/>
          <w:szCs w:val="24"/>
        </w:rPr>
        <w:t xml:space="preserve"> аренды земельн</w:t>
      </w:r>
      <w:r w:rsidR="00573817" w:rsidRPr="005276FA">
        <w:rPr>
          <w:rStyle w:val="doccaption"/>
          <w:rFonts w:ascii="Times New Roman" w:hAnsi="Times New Roman" w:cs="Times New Roman"/>
          <w:sz w:val="24"/>
          <w:szCs w:val="24"/>
        </w:rPr>
        <w:t>ых</w:t>
      </w:r>
      <w:r w:rsidRPr="005276FA">
        <w:rPr>
          <w:rStyle w:val="doccaption"/>
          <w:rFonts w:ascii="Times New Roman" w:hAnsi="Times New Roman" w:cs="Times New Roman"/>
          <w:sz w:val="24"/>
          <w:szCs w:val="24"/>
        </w:rPr>
        <w:t xml:space="preserve"> участк</w:t>
      </w:r>
      <w:r w:rsidR="00573817" w:rsidRPr="005276FA">
        <w:rPr>
          <w:rStyle w:val="doccaption"/>
          <w:rFonts w:ascii="Times New Roman" w:hAnsi="Times New Roman" w:cs="Times New Roman"/>
          <w:sz w:val="24"/>
          <w:szCs w:val="24"/>
        </w:rPr>
        <w:t>ов</w:t>
      </w:r>
      <w:r w:rsidRPr="005276FA">
        <w:rPr>
          <w:rStyle w:val="doccaption"/>
          <w:rFonts w:ascii="Times New Roman" w:hAnsi="Times New Roman" w:cs="Times New Roman"/>
          <w:sz w:val="24"/>
          <w:szCs w:val="24"/>
        </w:rPr>
        <w:t xml:space="preserve"> с годовым размером арендной платы» </w:t>
      </w:r>
      <w:r w:rsidRPr="005276FA">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5276FA">
        <w:rPr>
          <w:rStyle w:val="doccaption"/>
          <w:rFonts w:ascii="Times New Roman" w:hAnsi="Times New Roman" w:cs="Times New Roman"/>
          <w:sz w:val="24"/>
          <w:szCs w:val="24"/>
        </w:rPr>
        <w:t xml:space="preserve">земельных и имущественных отношений администрации </w:t>
      </w:r>
      <w:r w:rsidR="00B100F4" w:rsidRPr="005276FA">
        <w:rPr>
          <w:rStyle w:val="doccaption"/>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(организатор торгов) объявляет открытый аукцион на право заключения договор</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аренды земельн</w:t>
      </w:r>
      <w:r w:rsidR="00573817" w:rsidRPr="005276FA">
        <w:rPr>
          <w:rFonts w:ascii="Times New Roman" w:hAnsi="Times New Roman" w:cs="Times New Roman"/>
          <w:sz w:val="24"/>
          <w:szCs w:val="24"/>
        </w:rPr>
        <w:t>ых</w:t>
      </w:r>
      <w:r w:rsidRPr="005276FA">
        <w:rPr>
          <w:rFonts w:ascii="Times New Roman" w:hAnsi="Times New Roman" w:cs="Times New Roman"/>
          <w:sz w:val="24"/>
          <w:szCs w:val="24"/>
        </w:rPr>
        <w:t xml:space="preserve"> участк</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с годовым размером арендной платы. </w:t>
      </w:r>
    </w:p>
    <w:p w:rsidR="00373441" w:rsidRPr="005276FA" w:rsidRDefault="00373441" w:rsidP="00E91356">
      <w:pPr>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b/>
          <w:sz w:val="24"/>
          <w:szCs w:val="24"/>
        </w:rPr>
        <w:t>Форма торгов:</w:t>
      </w:r>
      <w:r w:rsidRPr="005276FA">
        <w:rPr>
          <w:rFonts w:ascii="Times New Roman" w:hAnsi="Times New Roman" w:cs="Times New Roman"/>
          <w:sz w:val="24"/>
          <w:szCs w:val="24"/>
        </w:rPr>
        <w:t xml:space="preserve"> аукцион. </w:t>
      </w:r>
    </w:p>
    <w:p w:rsidR="00373441" w:rsidRPr="005276FA"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sz w:val="24"/>
          <w:szCs w:val="24"/>
        </w:rPr>
        <w:t>Аукцион на право заключения догово</w:t>
      </w:r>
      <w:r w:rsidR="00573817" w:rsidRPr="005276FA">
        <w:rPr>
          <w:rFonts w:ascii="Times New Roman" w:hAnsi="Times New Roman" w:cs="Times New Roman"/>
          <w:sz w:val="24"/>
          <w:szCs w:val="24"/>
        </w:rPr>
        <w:t>ров</w:t>
      </w:r>
      <w:r w:rsidRPr="005276FA">
        <w:rPr>
          <w:rFonts w:ascii="Times New Roman" w:hAnsi="Times New Roman" w:cs="Times New Roman"/>
          <w:sz w:val="24"/>
          <w:szCs w:val="24"/>
        </w:rPr>
        <w:t xml:space="preserve"> аренды земельн</w:t>
      </w:r>
      <w:r w:rsidR="00573817" w:rsidRPr="005276FA">
        <w:rPr>
          <w:rFonts w:ascii="Times New Roman" w:hAnsi="Times New Roman" w:cs="Times New Roman"/>
          <w:sz w:val="24"/>
          <w:szCs w:val="24"/>
        </w:rPr>
        <w:t>ых</w:t>
      </w:r>
      <w:r w:rsidRPr="005276FA">
        <w:rPr>
          <w:rFonts w:ascii="Times New Roman" w:hAnsi="Times New Roman" w:cs="Times New Roman"/>
          <w:sz w:val="24"/>
          <w:szCs w:val="24"/>
        </w:rPr>
        <w:t xml:space="preserve"> участк</w:t>
      </w:r>
      <w:r w:rsidR="00573817" w:rsidRPr="005276FA">
        <w:rPr>
          <w:rFonts w:ascii="Times New Roman" w:hAnsi="Times New Roman" w:cs="Times New Roman"/>
          <w:sz w:val="24"/>
          <w:szCs w:val="24"/>
        </w:rPr>
        <w:t>ов</w:t>
      </w:r>
      <w:r w:rsidRPr="005276FA">
        <w:rPr>
          <w:rFonts w:ascii="Times New Roman" w:hAnsi="Times New Roman" w:cs="Times New Roman"/>
          <w:sz w:val="24"/>
          <w:szCs w:val="24"/>
        </w:rPr>
        <w:t xml:space="preserve"> с годовым размером арендной платы является открытым по составу участников, открытым по форме подачи предложений о цене.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Аукцион состоится </w:t>
      </w:r>
      <w:r w:rsidR="00536308">
        <w:rPr>
          <w:rFonts w:ascii="Times New Roman" w:hAnsi="Times New Roman" w:cs="Times New Roman"/>
          <w:sz w:val="24"/>
          <w:szCs w:val="24"/>
          <w:highlight w:val="cyan"/>
        </w:rPr>
        <w:t>2</w:t>
      </w:r>
      <w:r w:rsidR="00B10661">
        <w:rPr>
          <w:rFonts w:ascii="Times New Roman" w:hAnsi="Times New Roman" w:cs="Times New Roman"/>
          <w:sz w:val="24"/>
          <w:szCs w:val="24"/>
          <w:highlight w:val="cyan"/>
        </w:rPr>
        <w:t>4</w:t>
      </w:r>
      <w:r w:rsidR="00536308">
        <w:rPr>
          <w:rFonts w:ascii="Times New Roman" w:hAnsi="Times New Roman" w:cs="Times New Roman"/>
          <w:sz w:val="24"/>
          <w:szCs w:val="24"/>
          <w:highlight w:val="cyan"/>
        </w:rPr>
        <w:t>.06</w:t>
      </w:r>
      <w:r w:rsidR="00DE0EFE" w:rsidRPr="00A16729">
        <w:rPr>
          <w:rFonts w:ascii="Times New Roman" w:hAnsi="Times New Roman" w:cs="Times New Roman"/>
          <w:sz w:val="24"/>
          <w:szCs w:val="24"/>
          <w:highlight w:val="cyan"/>
        </w:rPr>
        <w:t>.2021</w:t>
      </w:r>
      <w:r w:rsidR="00313291" w:rsidRPr="00A16729">
        <w:rPr>
          <w:rFonts w:ascii="Times New Roman" w:hAnsi="Times New Roman" w:cs="Times New Roman"/>
          <w:sz w:val="24"/>
          <w:szCs w:val="24"/>
          <w:highlight w:val="cyan"/>
        </w:rPr>
        <w:t xml:space="preserve"> </w:t>
      </w:r>
      <w:r w:rsidRPr="00A16729">
        <w:rPr>
          <w:rFonts w:ascii="Times New Roman" w:hAnsi="Times New Roman" w:cs="Times New Roman"/>
          <w:sz w:val="24"/>
          <w:szCs w:val="24"/>
          <w:highlight w:val="cyan"/>
        </w:rPr>
        <w:t>г. в 14 часов 00 минут</w:t>
      </w:r>
      <w:r w:rsidRPr="005276FA">
        <w:rPr>
          <w:rFonts w:ascii="Times New Roman" w:hAnsi="Times New Roman" w:cs="Times New Roman"/>
          <w:sz w:val="24"/>
          <w:szCs w:val="24"/>
        </w:rPr>
        <w:t xml:space="preserve">  (местного времени) в конференц-зале администрации </w:t>
      </w:r>
      <w:r w:rsidR="005E5622"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w:t>
      </w:r>
      <w:r w:rsidR="00310D93" w:rsidRPr="005276FA">
        <w:rPr>
          <w:rFonts w:ascii="Times New Roman" w:hAnsi="Times New Roman" w:cs="Times New Roman"/>
          <w:sz w:val="24"/>
          <w:szCs w:val="24"/>
        </w:rPr>
        <w:t xml:space="preserve">мский край, </w:t>
      </w:r>
      <w:r w:rsidRPr="005276FA">
        <w:rPr>
          <w:rFonts w:ascii="Times New Roman" w:hAnsi="Times New Roman" w:cs="Times New Roman"/>
          <w:sz w:val="24"/>
          <w:szCs w:val="24"/>
        </w:rPr>
        <w:t xml:space="preserve">г. Краснокамск, </w:t>
      </w:r>
      <w:r w:rsidR="005E5622" w:rsidRPr="005276FA">
        <w:rPr>
          <w:rFonts w:ascii="Times New Roman" w:hAnsi="Times New Roman" w:cs="Times New Roman"/>
          <w:sz w:val="24"/>
          <w:szCs w:val="24"/>
        </w:rPr>
        <w:t xml:space="preserve">  </w:t>
      </w:r>
      <w:r w:rsidRPr="005276FA">
        <w:rPr>
          <w:rFonts w:ascii="Times New Roman" w:hAnsi="Times New Roman" w:cs="Times New Roman"/>
          <w:sz w:val="24"/>
          <w:szCs w:val="24"/>
        </w:rPr>
        <w:t>пр. Маяковского, д. 11.</w:t>
      </w:r>
    </w:p>
    <w:p w:rsidR="00373441" w:rsidRPr="005276FA" w:rsidRDefault="00373441" w:rsidP="00E91356">
      <w:pPr>
        <w:spacing w:after="0" w:line="240" w:lineRule="exact"/>
        <w:jc w:val="both"/>
        <w:rPr>
          <w:rFonts w:ascii="Times New Roman" w:hAnsi="Times New Roman" w:cs="Times New Roman"/>
          <w:b/>
          <w:sz w:val="24"/>
          <w:szCs w:val="24"/>
        </w:rPr>
      </w:pPr>
      <w:r w:rsidRPr="005276FA">
        <w:rPr>
          <w:rFonts w:ascii="Times New Roman" w:hAnsi="Times New Roman" w:cs="Times New Roman"/>
          <w:b/>
          <w:sz w:val="24"/>
          <w:szCs w:val="24"/>
        </w:rPr>
        <w:t>Предмет торгов:</w:t>
      </w:r>
    </w:p>
    <w:p w:rsidR="00FC106E" w:rsidRPr="005276FA" w:rsidRDefault="00FC106E"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Лот № </w:t>
      </w:r>
      <w:r w:rsidR="0072510F" w:rsidRPr="005276FA">
        <w:rPr>
          <w:rFonts w:ascii="Times New Roman" w:hAnsi="Times New Roman" w:cs="Times New Roman"/>
          <w:b/>
          <w:sz w:val="24"/>
          <w:szCs w:val="24"/>
        </w:rPr>
        <w:t>1</w:t>
      </w:r>
      <w:r w:rsidRPr="005276FA">
        <w:rPr>
          <w:rFonts w:ascii="Times New Roman" w:hAnsi="Times New Roman" w:cs="Times New Roman"/>
          <w:sz w:val="24"/>
          <w:szCs w:val="24"/>
        </w:rPr>
        <w:t xml:space="preserve"> - </w:t>
      </w:r>
      <w:r w:rsidR="00DE0EFE"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B10661" w:rsidRPr="00B10661">
        <w:rPr>
          <w:rFonts w:ascii="Times New Roman" w:hAnsi="Times New Roman" w:cs="Times New Roman"/>
          <w:sz w:val="24"/>
          <w:szCs w:val="24"/>
        </w:rPr>
        <w:t>Российская Федерация, Пермский край,    Краснокамский городской округ, д. Мошни, ул. Центральная, с кадастровым номером 59:07:0220101:478,  из земель населенных пунктов, площадью 570 кв.м.,   с видом разрешенного   использования – для индивидуального жилищного строительства</w:t>
      </w:r>
      <w:r w:rsidR="00536308" w:rsidRPr="00A521C8">
        <w:rPr>
          <w:rFonts w:ascii="Times New Roman" w:hAnsi="Times New Roman" w:cs="Times New Roman"/>
          <w:sz w:val="24"/>
          <w:szCs w:val="24"/>
        </w:rPr>
        <w:t>.</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Начальная цена объекта  - </w:t>
      </w:r>
      <w:r w:rsidR="00B10661" w:rsidRPr="00B10661">
        <w:rPr>
          <w:rFonts w:ascii="Times New Roman" w:hAnsi="Times New Roman" w:cs="Times New Roman"/>
          <w:sz w:val="24"/>
          <w:szCs w:val="24"/>
        </w:rPr>
        <w:t>12 069,18 (двенадцать тысяч шестьдесят девять) рублей 18 копеек</w:t>
      </w:r>
      <w:r w:rsidR="00DE0EFE" w:rsidRPr="00DE0EFE">
        <w:rPr>
          <w:rFonts w:ascii="Times New Roman" w:hAnsi="Times New Roman"/>
          <w:sz w:val="24"/>
          <w:szCs w:val="24"/>
        </w:rPr>
        <w:t>.</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Размер задатка для участия в аукционе (100 %) – </w:t>
      </w:r>
      <w:r w:rsidR="00B10661" w:rsidRPr="00B10661">
        <w:rPr>
          <w:rFonts w:ascii="Times New Roman" w:hAnsi="Times New Roman" w:cs="Times New Roman"/>
          <w:sz w:val="24"/>
          <w:szCs w:val="24"/>
        </w:rPr>
        <w:t>12 069,18 (двенадцать тысяч шестьдесят девять) рублей 18 копеек</w:t>
      </w:r>
      <w:r w:rsidR="00DE0EFE" w:rsidRPr="00DE0EFE">
        <w:rPr>
          <w:rFonts w:ascii="Times New Roman" w:hAnsi="Times New Roman"/>
          <w:sz w:val="24"/>
          <w:szCs w:val="24"/>
        </w:rPr>
        <w:t>.</w:t>
      </w:r>
    </w:p>
    <w:p w:rsidR="00FC106E" w:rsidRPr="005276FA" w:rsidRDefault="00FC106E"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 xml:space="preserve"> «Шаг» аукциона (3 %) – </w:t>
      </w:r>
      <w:r w:rsidR="00B10661" w:rsidRPr="00B10661">
        <w:rPr>
          <w:rFonts w:ascii="Times New Roman" w:hAnsi="Times New Roman" w:cs="Times New Roman"/>
          <w:sz w:val="24"/>
          <w:szCs w:val="24"/>
        </w:rPr>
        <w:t>362,07 (триста шестьдесят два) рубля 07 копеек</w:t>
      </w:r>
      <w:r w:rsidR="00DE0EFE" w:rsidRPr="00DE0EFE">
        <w:rPr>
          <w:rFonts w:ascii="Times New Roman" w:hAnsi="Times New Roman"/>
          <w:sz w:val="24"/>
          <w:szCs w:val="24"/>
        </w:rPr>
        <w:t>.</w:t>
      </w:r>
    </w:p>
    <w:p w:rsidR="00FC106E" w:rsidRPr="005276FA" w:rsidRDefault="00FC106E"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Ограничение использования (обременения) земельного участка: </w:t>
      </w:r>
      <w:r w:rsidRPr="005276FA">
        <w:rPr>
          <w:rFonts w:ascii="Times New Roman" w:hAnsi="Times New Roman" w:cs="Times New Roman"/>
          <w:sz w:val="24"/>
          <w:szCs w:val="24"/>
        </w:rPr>
        <w:t xml:space="preserve"> </w:t>
      </w:r>
    </w:p>
    <w:p w:rsidR="009B2C23"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9B2C23">
        <w:rPr>
          <w:rFonts w:ascii="Times New Roman" w:hAnsi="Times New Roman" w:cs="Times New Roman"/>
          <w:sz w:val="24"/>
          <w:szCs w:val="24"/>
        </w:rPr>
        <w:t xml:space="preserve"> </w:t>
      </w:r>
      <w:r w:rsidRPr="005276F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B2C23" w:rsidRPr="009B2C23">
        <w:rPr>
          <w:rFonts w:ascii="Times New Roman" w:hAnsi="Times New Roman" w:cs="Times New Roman"/>
          <w:sz w:val="24"/>
          <w:szCs w:val="24"/>
        </w:rPr>
        <w:t xml:space="preserve"> </w:t>
      </w:r>
    </w:p>
    <w:p w:rsidR="00112585" w:rsidRPr="002B1D4B" w:rsidRDefault="00112585" w:rsidP="00E91356">
      <w:pPr>
        <w:spacing w:after="0" w:line="240" w:lineRule="exact"/>
        <w:ind w:firstLine="709"/>
        <w:jc w:val="both"/>
        <w:rPr>
          <w:rFonts w:ascii="Times New Roman" w:hAnsi="Times New Roman" w:cs="Times New Roman"/>
          <w:sz w:val="24"/>
          <w:szCs w:val="24"/>
        </w:rPr>
      </w:pPr>
    </w:p>
    <w:p w:rsidR="00B71DD2" w:rsidRPr="005276FA" w:rsidRDefault="00FC106E" w:rsidP="00B71DD2">
      <w:pPr>
        <w:tabs>
          <w:tab w:val="left" w:pos="709"/>
        </w:tabs>
        <w:spacing w:after="0" w:line="240" w:lineRule="exact"/>
        <w:jc w:val="both"/>
        <w:rPr>
          <w:rFonts w:ascii="Times New Roman" w:hAnsi="Times New Roman" w:cs="Times New Roman"/>
          <w:bCs/>
          <w:sz w:val="24"/>
          <w:szCs w:val="24"/>
          <w:highlight w:val="yellow"/>
        </w:rPr>
      </w:pPr>
      <w:r w:rsidRPr="005276FA">
        <w:rPr>
          <w:rFonts w:ascii="Times New Roman" w:hAnsi="Times New Roman" w:cs="Times New Roman"/>
          <w:sz w:val="24"/>
          <w:szCs w:val="24"/>
        </w:rPr>
        <w:tab/>
      </w:r>
      <w:r w:rsidR="00B71DD2" w:rsidRPr="005276FA">
        <w:rPr>
          <w:rFonts w:ascii="Times New Roman" w:hAnsi="Times New Roman" w:cs="Times New Roman"/>
          <w:sz w:val="24"/>
          <w:szCs w:val="24"/>
        </w:rPr>
        <w:t xml:space="preserve">Земельный участок расположен в территориальной зоне </w:t>
      </w:r>
      <w:r w:rsidR="00B71DD2" w:rsidRPr="005276FA">
        <w:rPr>
          <w:rFonts w:ascii="Times New Roman" w:hAnsi="Times New Roman" w:cs="Times New Roman"/>
          <w:iCs/>
          <w:color w:val="000000"/>
          <w:sz w:val="24"/>
          <w:szCs w:val="24"/>
        </w:rPr>
        <w:t>Ж-3</w:t>
      </w:r>
      <w:r w:rsidR="00B71DD2" w:rsidRPr="005276FA">
        <w:rPr>
          <w:rFonts w:ascii="Times New Roman" w:hAnsi="Times New Roman" w:cs="Times New Roman"/>
          <w:color w:val="000000"/>
          <w:sz w:val="24"/>
          <w:szCs w:val="24"/>
        </w:rPr>
        <w:t xml:space="preserve"> Зона индивидуальной жилой застройки.</w:t>
      </w:r>
    </w:p>
    <w:p w:rsidR="00AE0272" w:rsidRPr="00A17156" w:rsidRDefault="00AE0272" w:rsidP="00B71DD2">
      <w:pPr>
        <w:tabs>
          <w:tab w:val="left" w:pos="709"/>
        </w:tabs>
        <w:spacing w:after="0" w:line="240" w:lineRule="exact"/>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AE0272" w:rsidRPr="00A17156" w:rsidRDefault="00AE0272" w:rsidP="00E9135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E0272" w:rsidRDefault="00AE02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CE676C">
        <w:rPr>
          <w:rFonts w:ascii="Times New Roman" w:hAnsi="Times New Roman" w:cs="Times New Roman"/>
          <w:sz w:val="24"/>
          <w:szCs w:val="24"/>
        </w:rPr>
        <w:t>22.01.2021</w:t>
      </w:r>
      <w:r w:rsidRPr="00A17156">
        <w:rPr>
          <w:rFonts w:ascii="Times New Roman" w:hAnsi="Times New Roman" w:cs="Times New Roman"/>
          <w:sz w:val="24"/>
          <w:szCs w:val="24"/>
        </w:rPr>
        <w:t xml:space="preserve">  № 1/4.</w:t>
      </w:r>
      <w:r w:rsidR="00CE676C">
        <w:rPr>
          <w:rFonts w:ascii="Times New Roman" w:hAnsi="Times New Roman" w:cs="Times New Roman"/>
          <w:sz w:val="24"/>
          <w:szCs w:val="24"/>
        </w:rPr>
        <w:t>02</w:t>
      </w:r>
      <w:r w:rsidRPr="00A17156">
        <w:rPr>
          <w:rFonts w:ascii="Times New Roman" w:hAnsi="Times New Roman" w:cs="Times New Roman"/>
          <w:sz w:val="24"/>
          <w:szCs w:val="24"/>
        </w:rPr>
        <w:t>.</w:t>
      </w:r>
    </w:p>
    <w:p w:rsidR="00AE0272" w:rsidRDefault="00AE02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ОАО «МРСК Урала» от </w:t>
      </w:r>
      <w:r w:rsidR="002F1705">
        <w:rPr>
          <w:rFonts w:ascii="Times New Roman" w:hAnsi="Times New Roman" w:cs="Times New Roman"/>
          <w:sz w:val="24"/>
          <w:szCs w:val="24"/>
        </w:rPr>
        <w:t>24.02.2021</w:t>
      </w:r>
      <w:r w:rsidRPr="00A17156">
        <w:rPr>
          <w:rFonts w:ascii="Times New Roman" w:hAnsi="Times New Roman" w:cs="Times New Roman"/>
          <w:sz w:val="24"/>
          <w:szCs w:val="24"/>
        </w:rPr>
        <w:t xml:space="preserve">  № </w:t>
      </w:r>
      <w:r w:rsidR="00B71DD2">
        <w:rPr>
          <w:rFonts w:ascii="Times New Roman" w:hAnsi="Times New Roman" w:cs="Times New Roman"/>
          <w:sz w:val="24"/>
          <w:szCs w:val="24"/>
        </w:rPr>
        <w:t>ПЭ/</w:t>
      </w:r>
      <w:r w:rsidR="002F1705">
        <w:rPr>
          <w:rFonts w:ascii="Times New Roman" w:hAnsi="Times New Roman" w:cs="Times New Roman"/>
          <w:sz w:val="24"/>
          <w:szCs w:val="24"/>
        </w:rPr>
        <w:t>ПГ</w:t>
      </w:r>
      <w:r w:rsidR="00B71DD2">
        <w:rPr>
          <w:rFonts w:ascii="Times New Roman" w:hAnsi="Times New Roman" w:cs="Times New Roman"/>
          <w:sz w:val="24"/>
          <w:szCs w:val="24"/>
        </w:rPr>
        <w:t>ЭС/2</w:t>
      </w:r>
      <w:r w:rsidR="002F1705">
        <w:rPr>
          <w:rFonts w:ascii="Times New Roman" w:hAnsi="Times New Roman" w:cs="Times New Roman"/>
          <w:sz w:val="24"/>
          <w:szCs w:val="24"/>
        </w:rPr>
        <w:t>2</w:t>
      </w:r>
      <w:r w:rsidR="00B71DD2">
        <w:rPr>
          <w:rFonts w:ascii="Times New Roman" w:hAnsi="Times New Roman" w:cs="Times New Roman"/>
          <w:sz w:val="24"/>
          <w:szCs w:val="24"/>
        </w:rPr>
        <w:t>/1</w:t>
      </w:r>
      <w:r w:rsidR="002F1705">
        <w:rPr>
          <w:rFonts w:ascii="Times New Roman" w:hAnsi="Times New Roman" w:cs="Times New Roman"/>
          <w:sz w:val="24"/>
          <w:szCs w:val="24"/>
        </w:rPr>
        <w:t>09</w:t>
      </w:r>
      <w:r w:rsidRPr="00A17156">
        <w:rPr>
          <w:rFonts w:ascii="Times New Roman" w:hAnsi="Times New Roman" w:cs="Times New Roman"/>
          <w:sz w:val="24"/>
          <w:szCs w:val="24"/>
        </w:rPr>
        <w:t>.</w:t>
      </w:r>
    </w:p>
    <w:p w:rsidR="00AE0272" w:rsidRPr="00A17156" w:rsidRDefault="00AE0272" w:rsidP="00E9135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AE0272" w:rsidRPr="00A17156" w:rsidRDefault="00AE0272" w:rsidP="00E91356">
      <w:pPr>
        <w:spacing w:after="0" w:line="24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C106E" w:rsidRPr="005276FA" w:rsidRDefault="00FC106E" w:rsidP="00E91356">
      <w:pPr>
        <w:autoSpaceDE w:val="0"/>
        <w:autoSpaceDN w:val="0"/>
        <w:adjustRightInd w:val="0"/>
        <w:spacing w:after="0" w:line="240" w:lineRule="exact"/>
        <w:ind w:firstLine="708"/>
        <w:jc w:val="both"/>
        <w:rPr>
          <w:rFonts w:ascii="Times New Roman" w:hAnsi="Times New Roman" w:cs="Times New Roman"/>
          <w:b/>
          <w:bCs/>
          <w:sz w:val="24"/>
          <w:szCs w:val="24"/>
        </w:rPr>
      </w:pPr>
      <w:r w:rsidRPr="005276FA">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E8373A" w:rsidRPr="005276FA">
        <w:rPr>
          <w:rFonts w:ascii="Times New Roman" w:hAnsi="Times New Roman" w:cs="Times New Roman"/>
          <w:b/>
          <w:sz w:val="24"/>
          <w:szCs w:val="24"/>
        </w:rPr>
        <w:t>1</w:t>
      </w:r>
      <w:r w:rsidRPr="005276FA">
        <w:rPr>
          <w:rFonts w:ascii="Times New Roman" w:hAnsi="Times New Roman" w:cs="Times New Roman"/>
          <w:b/>
          <w:sz w:val="24"/>
          <w:szCs w:val="24"/>
        </w:rPr>
        <w:t xml:space="preserve"> допускаются только физические лица</w:t>
      </w:r>
      <w:r w:rsidRPr="005276FA">
        <w:rPr>
          <w:rFonts w:ascii="Times New Roman" w:hAnsi="Times New Roman" w:cs="Times New Roman"/>
          <w:b/>
          <w:bCs/>
          <w:sz w:val="24"/>
          <w:szCs w:val="24"/>
        </w:rPr>
        <w:t>.</w:t>
      </w:r>
    </w:p>
    <w:p w:rsidR="00112585" w:rsidRPr="005276FA"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Лот № </w:t>
      </w:r>
      <w:r w:rsidR="00E8373A" w:rsidRPr="005276FA">
        <w:rPr>
          <w:rFonts w:ascii="Times New Roman" w:hAnsi="Times New Roman" w:cs="Times New Roman"/>
          <w:b/>
          <w:sz w:val="24"/>
          <w:szCs w:val="24"/>
        </w:rPr>
        <w:t>2</w:t>
      </w:r>
      <w:r w:rsidRPr="005276FA">
        <w:rPr>
          <w:rFonts w:ascii="Times New Roman" w:hAnsi="Times New Roman" w:cs="Times New Roman"/>
          <w:sz w:val="24"/>
          <w:szCs w:val="24"/>
        </w:rPr>
        <w:t xml:space="preserve"> - </w:t>
      </w:r>
      <w:r w:rsidR="00D32072"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2F1705" w:rsidRPr="00B10661">
        <w:rPr>
          <w:rFonts w:ascii="Times New Roman" w:hAnsi="Times New Roman" w:cs="Times New Roman"/>
          <w:sz w:val="24"/>
          <w:szCs w:val="24"/>
        </w:rPr>
        <w:t>Российская Федерация, Пермский край,  Краснокамский городской округ, с. Усть-Сыны, ул. Тихая, с кадастровым номером 59:07:0470105:228,  из земель населенных пунктов, площадью 1529 кв.м.,   с видом разрешенного   использования – для индивидуального жилищного строительства</w:t>
      </w:r>
      <w:r w:rsidR="00D32072" w:rsidRPr="00DE0EFE">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Начальная цена объекта  - </w:t>
      </w:r>
      <w:r w:rsidR="002F1705" w:rsidRPr="00B10661">
        <w:rPr>
          <w:rFonts w:ascii="Times New Roman" w:hAnsi="Times New Roman" w:cs="Times New Roman"/>
          <w:sz w:val="24"/>
          <w:szCs w:val="24"/>
        </w:rPr>
        <w:t>11 148,13 (одиннадцать тысяч сто сорок восемь) рублей 13 копеек</w:t>
      </w:r>
      <w:r w:rsidR="00955B01" w:rsidRPr="00955B01">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Размер задатка для участия в аукционе (100 %) – </w:t>
      </w:r>
      <w:r w:rsidR="002F1705" w:rsidRPr="00B10661">
        <w:rPr>
          <w:rFonts w:ascii="Times New Roman" w:hAnsi="Times New Roman" w:cs="Times New Roman"/>
          <w:sz w:val="24"/>
          <w:szCs w:val="24"/>
        </w:rPr>
        <w:t>11 148,13 (одиннадцать тысяч сто сорок восемь) рублей 13 копеек</w:t>
      </w:r>
      <w:r w:rsidR="00955B01" w:rsidRPr="00955B01">
        <w:rPr>
          <w:rFonts w:ascii="Times New Roman" w:hAnsi="Times New Roman" w:cs="Times New Roman"/>
          <w:sz w:val="24"/>
          <w:szCs w:val="24"/>
        </w:rPr>
        <w:t>.</w:t>
      </w:r>
    </w:p>
    <w:p w:rsidR="00112585" w:rsidRPr="00955B01" w:rsidRDefault="00112585" w:rsidP="00E91356">
      <w:pPr>
        <w:spacing w:after="0" w:line="240" w:lineRule="exact"/>
        <w:ind w:firstLine="709"/>
        <w:jc w:val="both"/>
        <w:rPr>
          <w:rFonts w:ascii="Times New Roman" w:hAnsi="Times New Roman" w:cs="Times New Roman"/>
          <w:sz w:val="24"/>
          <w:szCs w:val="24"/>
        </w:rPr>
      </w:pPr>
      <w:r w:rsidRPr="00955B01">
        <w:rPr>
          <w:rFonts w:ascii="Times New Roman" w:hAnsi="Times New Roman" w:cs="Times New Roman"/>
          <w:sz w:val="24"/>
          <w:szCs w:val="24"/>
        </w:rPr>
        <w:t xml:space="preserve"> «Шаг» аукциона (3 %) – </w:t>
      </w:r>
      <w:r w:rsidR="002F1705" w:rsidRPr="00B10661">
        <w:rPr>
          <w:rFonts w:ascii="Times New Roman" w:hAnsi="Times New Roman" w:cs="Times New Roman"/>
          <w:sz w:val="24"/>
          <w:szCs w:val="24"/>
        </w:rPr>
        <w:t>334,44 (триста тридцать четыре) рубля 44 копейки</w:t>
      </w:r>
      <w:r w:rsidR="00D32072" w:rsidRPr="00955B01">
        <w:rPr>
          <w:rFonts w:ascii="Times New Roman" w:hAnsi="Times New Roman" w:cs="Times New Roman"/>
          <w:sz w:val="24"/>
          <w:szCs w:val="24"/>
        </w:rPr>
        <w:t>.</w:t>
      </w:r>
    </w:p>
    <w:p w:rsidR="00112585" w:rsidRPr="005276FA" w:rsidRDefault="00112585"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b/>
          <w:sz w:val="24"/>
          <w:szCs w:val="24"/>
        </w:rPr>
        <w:t xml:space="preserve">Ограничение использования (обременения) земельного участка: </w:t>
      </w:r>
      <w:r w:rsidRPr="005276FA">
        <w:rPr>
          <w:rFonts w:ascii="Times New Roman" w:hAnsi="Times New Roman" w:cs="Times New Roman"/>
          <w:sz w:val="24"/>
          <w:szCs w:val="24"/>
        </w:rPr>
        <w:t xml:space="preserve"> </w:t>
      </w:r>
    </w:p>
    <w:p w:rsidR="002B1D4B" w:rsidRDefault="002B1D4B" w:rsidP="002B1D4B">
      <w:pPr>
        <w:spacing w:after="0" w:line="240" w:lineRule="exact"/>
        <w:ind w:firstLine="709"/>
        <w:jc w:val="both"/>
        <w:rPr>
          <w:rFonts w:ascii="Times New Roman" w:hAnsi="Times New Roman" w:cs="Times New Roman"/>
          <w:sz w:val="24"/>
          <w:szCs w:val="24"/>
        </w:rPr>
      </w:pPr>
      <w:r w:rsidRPr="002B1D4B">
        <w:rPr>
          <w:rFonts w:ascii="Times New Roman" w:hAnsi="Times New Roman" w:cs="Times New Roman"/>
          <w:sz w:val="24"/>
          <w:szCs w:val="24"/>
        </w:rPr>
        <w:t xml:space="preserve">На часть земельного участка введено обременение в соответствии с охранной зоной </w:t>
      </w:r>
      <w:r w:rsidR="00ED1EE9">
        <w:rPr>
          <w:rFonts w:ascii="Calibri" w:hAnsi="Calibri"/>
          <w:color w:val="000000"/>
          <w:shd w:val="clear" w:color="auto" w:fill="FFFFFF"/>
        </w:rPr>
        <w:t>ВЛ-0,4 КВ ТП 215</w:t>
      </w:r>
      <w:r w:rsidRPr="002B1D4B">
        <w:rPr>
          <w:rFonts w:ascii="Times New Roman" w:hAnsi="Times New Roman" w:cs="Times New Roman"/>
          <w:color w:val="000000"/>
          <w:sz w:val="24"/>
          <w:szCs w:val="24"/>
          <w:shd w:val="clear" w:color="auto" w:fill="FFFFFF"/>
        </w:rPr>
        <w:t xml:space="preserve"> (реестровый номер: 59:07-6.</w:t>
      </w:r>
      <w:r w:rsidR="00ED1EE9">
        <w:rPr>
          <w:rFonts w:ascii="Times New Roman" w:hAnsi="Times New Roman" w:cs="Times New Roman"/>
          <w:color w:val="000000"/>
          <w:sz w:val="24"/>
          <w:szCs w:val="24"/>
          <w:shd w:val="clear" w:color="auto" w:fill="FFFFFF"/>
        </w:rPr>
        <w:t>53</w:t>
      </w:r>
      <w:r w:rsidRPr="002B1D4B">
        <w:rPr>
          <w:rFonts w:ascii="Times New Roman" w:hAnsi="Times New Roman" w:cs="Times New Roman"/>
          <w:color w:val="000000"/>
          <w:sz w:val="24"/>
          <w:szCs w:val="24"/>
          <w:shd w:val="clear" w:color="auto" w:fill="FFFFFF"/>
        </w:rPr>
        <w:t>).</w:t>
      </w:r>
      <w:r w:rsidRPr="002B1D4B">
        <w:rPr>
          <w:rFonts w:ascii="Times New Roman" w:hAnsi="Times New Roman" w:cs="Times New Roman"/>
          <w:sz w:val="24"/>
          <w:szCs w:val="24"/>
        </w:rPr>
        <w:t xml:space="preserve"> 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D1EE9" w:rsidRDefault="00ED1EE9" w:rsidP="002B1D4B">
      <w:pPr>
        <w:spacing w:after="0" w:line="240" w:lineRule="exact"/>
        <w:ind w:firstLine="709"/>
        <w:jc w:val="both"/>
        <w:rPr>
          <w:rFonts w:ascii="Calibri" w:hAnsi="Calibri"/>
          <w:color w:val="000000"/>
          <w:shd w:val="clear" w:color="auto" w:fill="F8F9FA"/>
        </w:rPr>
      </w:pPr>
      <w:r w:rsidRPr="002B1D4B">
        <w:rPr>
          <w:rFonts w:ascii="Times New Roman" w:hAnsi="Times New Roman" w:cs="Times New Roman"/>
          <w:sz w:val="24"/>
          <w:szCs w:val="24"/>
        </w:rPr>
        <w:t>На часть земельного участка введено обременение в соответствии с</w:t>
      </w:r>
      <w:r>
        <w:rPr>
          <w:rFonts w:ascii="Times New Roman" w:hAnsi="Times New Roman" w:cs="Times New Roman"/>
          <w:sz w:val="24"/>
          <w:szCs w:val="24"/>
        </w:rPr>
        <w:t xml:space="preserve"> </w:t>
      </w:r>
      <w:r>
        <w:rPr>
          <w:rFonts w:ascii="Calibri" w:hAnsi="Calibri"/>
          <w:color w:val="000000"/>
          <w:shd w:val="clear" w:color="auto" w:fill="FFFFFF"/>
        </w:rPr>
        <w:t xml:space="preserve">прибрежной защитной полосы Воткинского водохранилища (реестровый номер: 59:07-6.481). </w:t>
      </w:r>
      <w:r w:rsidR="00866BBA">
        <w:rPr>
          <w:rFonts w:ascii="Calibri" w:hAnsi="Calibri"/>
          <w:color w:val="000000"/>
          <w:shd w:val="clear" w:color="auto" w:fill="F8F9FA"/>
        </w:rPr>
        <w:t>В соответствии со ст. 65 Водного кодекса Российской В соответствии с Водным кодексом Российской Федерации от 03 июня 2006 года № 74-ФЗ в границах прибрежной защитной полосы,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размещение специализированных хранилищ пестицидов и агрохимикатов, применение пестицидов и агрохимикатов; сброс сточных, в том числе дренажных, вод;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 распашка земель; размещение отвалов размываемых грунтов; выпас сельскохозяйственных животных и организация для них летних лагерей, ванн.</w:t>
      </w:r>
    </w:p>
    <w:p w:rsidR="00866BBA" w:rsidRPr="002B1D4B" w:rsidRDefault="00866BBA" w:rsidP="002B1D4B">
      <w:pPr>
        <w:spacing w:after="0" w:line="240" w:lineRule="exact"/>
        <w:ind w:firstLine="709"/>
        <w:jc w:val="both"/>
        <w:rPr>
          <w:rFonts w:ascii="Times New Roman" w:hAnsi="Times New Roman" w:cs="Times New Roman"/>
          <w:sz w:val="24"/>
          <w:szCs w:val="24"/>
        </w:rPr>
      </w:pPr>
      <w:r w:rsidRPr="002B1D4B">
        <w:rPr>
          <w:rFonts w:ascii="Times New Roman" w:hAnsi="Times New Roman" w:cs="Times New Roman"/>
          <w:sz w:val="24"/>
          <w:szCs w:val="24"/>
        </w:rPr>
        <w:t>На часть земельного участка введено обременение в соответствии с</w:t>
      </w:r>
      <w:r>
        <w:rPr>
          <w:rFonts w:ascii="Times New Roman" w:hAnsi="Times New Roman" w:cs="Times New Roman"/>
          <w:sz w:val="24"/>
          <w:szCs w:val="24"/>
        </w:rPr>
        <w:t xml:space="preserve"> </w:t>
      </w:r>
      <w:r>
        <w:rPr>
          <w:rFonts w:ascii="Calibri" w:hAnsi="Calibri"/>
          <w:color w:val="000000"/>
          <w:shd w:val="clear" w:color="auto" w:fill="FFFFFF"/>
        </w:rPr>
        <w:t xml:space="preserve">водоохранной зоны Воткинского водохранилища (реестровый номер: 59:07-6.385). </w:t>
      </w:r>
      <w:r>
        <w:rPr>
          <w:rFonts w:ascii="Calibri" w:hAnsi="Calibri"/>
          <w:color w:val="000000"/>
          <w:shd w:val="clear" w:color="auto" w:fill="F8F9FA"/>
        </w:rPr>
        <w:t>В соответствии со ст. 65 Водного кодекса Российской Федерации от 03 июня 2006 года № 74-ФЗ в границах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размещение специализированных хранилищ пестицидов и агрохимикатов, применение пестицидов и агрохимикатов; сброс сточных, в том числе дренажных, вод;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1D4B" w:rsidRPr="005276FA" w:rsidRDefault="002B1D4B" w:rsidP="002B1D4B">
      <w:pPr>
        <w:tabs>
          <w:tab w:val="left" w:pos="709"/>
        </w:tabs>
        <w:spacing w:after="0" w:line="240" w:lineRule="exact"/>
        <w:jc w:val="both"/>
        <w:rPr>
          <w:rFonts w:ascii="Times New Roman" w:hAnsi="Times New Roman" w:cs="Times New Roman"/>
          <w:bCs/>
          <w:sz w:val="24"/>
          <w:szCs w:val="24"/>
          <w:highlight w:val="yellow"/>
        </w:rPr>
      </w:pPr>
      <w:r w:rsidRPr="005276FA">
        <w:rPr>
          <w:rFonts w:ascii="Times New Roman" w:hAnsi="Times New Roman" w:cs="Times New Roman"/>
          <w:sz w:val="24"/>
          <w:szCs w:val="24"/>
        </w:rPr>
        <w:tab/>
        <w:t xml:space="preserve">Земельный участок расположен в территориальной зоне </w:t>
      </w:r>
      <w:r w:rsidRPr="005276FA">
        <w:rPr>
          <w:rFonts w:ascii="Times New Roman" w:hAnsi="Times New Roman" w:cs="Times New Roman"/>
          <w:iCs/>
          <w:color w:val="000000"/>
          <w:sz w:val="24"/>
          <w:szCs w:val="24"/>
        </w:rPr>
        <w:t>Ж-</w:t>
      </w:r>
      <w:r w:rsidR="00ED1EE9">
        <w:rPr>
          <w:rFonts w:ascii="Times New Roman" w:hAnsi="Times New Roman" w:cs="Times New Roman"/>
          <w:iCs/>
          <w:color w:val="000000"/>
          <w:sz w:val="24"/>
          <w:szCs w:val="24"/>
        </w:rPr>
        <w:t>2</w:t>
      </w:r>
      <w:r w:rsidRPr="005276FA">
        <w:rPr>
          <w:rFonts w:ascii="Times New Roman" w:hAnsi="Times New Roman" w:cs="Times New Roman"/>
          <w:color w:val="000000"/>
          <w:sz w:val="24"/>
          <w:szCs w:val="24"/>
        </w:rPr>
        <w:t xml:space="preserve"> Зона индивидуальной жилой застройки.</w:t>
      </w:r>
    </w:p>
    <w:p w:rsidR="001E0190" w:rsidRPr="005276FA" w:rsidRDefault="00112585" w:rsidP="00E91356">
      <w:pPr>
        <w:pStyle w:val="a8"/>
        <w:spacing w:line="240" w:lineRule="exact"/>
        <w:ind w:right="-1"/>
        <w:jc w:val="both"/>
        <w:rPr>
          <w:rFonts w:ascii="Times New Roman" w:hAnsi="Times New Roman" w:cs="Times New Roman"/>
          <w:sz w:val="24"/>
          <w:szCs w:val="24"/>
        </w:rPr>
      </w:pPr>
      <w:r w:rsidRPr="005276F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5276FA">
        <w:rPr>
          <w:rFonts w:ascii="Times New Roman" w:hAnsi="Times New Roman" w:cs="Times New Roman"/>
          <w:sz w:val="24"/>
          <w:szCs w:val="24"/>
        </w:rPr>
        <w:t>в технической документации (градостроительный план земельного участка).</w:t>
      </w:r>
    </w:p>
    <w:p w:rsidR="00D32072" w:rsidRPr="00A17156" w:rsidRDefault="00D32072" w:rsidP="00E91356">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D32072" w:rsidRDefault="00D32072" w:rsidP="00E91356">
      <w:pPr>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866BBA">
        <w:rPr>
          <w:rFonts w:ascii="Times New Roman" w:hAnsi="Times New Roman" w:cs="Times New Roman"/>
          <w:sz w:val="24"/>
          <w:szCs w:val="24"/>
        </w:rPr>
        <w:t>22.01.2021</w:t>
      </w:r>
      <w:r w:rsidRPr="00A17156">
        <w:rPr>
          <w:rFonts w:ascii="Times New Roman" w:hAnsi="Times New Roman" w:cs="Times New Roman"/>
          <w:sz w:val="24"/>
          <w:szCs w:val="24"/>
        </w:rPr>
        <w:t xml:space="preserve">  № 1/4.</w:t>
      </w:r>
      <w:r w:rsidR="00866BBA">
        <w:rPr>
          <w:rFonts w:ascii="Times New Roman" w:hAnsi="Times New Roman" w:cs="Times New Roman"/>
          <w:sz w:val="24"/>
          <w:szCs w:val="24"/>
        </w:rPr>
        <w:t>01</w:t>
      </w:r>
      <w:r w:rsidRPr="00A17156">
        <w:rPr>
          <w:rFonts w:ascii="Times New Roman" w:hAnsi="Times New Roman" w:cs="Times New Roman"/>
          <w:sz w:val="24"/>
          <w:szCs w:val="24"/>
        </w:rPr>
        <w:t>.</w:t>
      </w:r>
    </w:p>
    <w:p w:rsidR="002B1D4B" w:rsidRDefault="002B1D4B" w:rsidP="002B1D4B">
      <w:pPr>
        <w:spacing w:after="0" w:line="24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w:t>
      </w:r>
      <w:r w:rsidRPr="00A17156">
        <w:rPr>
          <w:rFonts w:ascii="Times New Roman" w:hAnsi="Times New Roman" w:cs="Times New Roman"/>
          <w:sz w:val="24"/>
          <w:szCs w:val="24"/>
        </w:rPr>
        <w:t xml:space="preserve">письмо «О предоставлении технических условий» ОАО «МРСК Урала» от </w:t>
      </w:r>
      <w:r>
        <w:rPr>
          <w:rFonts w:ascii="Times New Roman" w:hAnsi="Times New Roman" w:cs="Times New Roman"/>
          <w:sz w:val="24"/>
          <w:szCs w:val="24"/>
        </w:rPr>
        <w:t>01.02.2021</w:t>
      </w:r>
      <w:r w:rsidRPr="00A17156">
        <w:rPr>
          <w:rFonts w:ascii="Times New Roman" w:hAnsi="Times New Roman" w:cs="Times New Roman"/>
          <w:sz w:val="24"/>
          <w:szCs w:val="24"/>
        </w:rPr>
        <w:t xml:space="preserve">  № </w:t>
      </w:r>
      <w:r>
        <w:rPr>
          <w:rFonts w:ascii="Times New Roman" w:hAnsi="Times New Roman" w:cs="Times New Roman"/>
          <w:sz w:val="24"/>
          <w:szCs w:val="24"/>
        </w:rPr>
        <w:t>ПЭ/ЦЭС/28/</w:t>
      </w:r>
      <w:r w:rsidR="00866BBA">
        <w:rPr>
          <w:rFonts w:ascii="Times New Roman" w:hAnsi="Times New Roman" w:cs="Times New Roman"/>
          <w:sz w:val="24"/>
          <w:szCs w:val="24"/>
        </w:rPr>
        <w:t>52</w:t>
      </w:r>
      <w:r w:rsidRPr="00A17156">
        <w:rPr>
          <w:rFonts w:ascii="Times New Roman" w:hAnsi="Times New Roman" w:cs="Times New Roman"/>
          <w:sz w:val="24"/>
          <w:szCs w:val="24"/>
        </w:rPr>
        <w:t>.</w:t>
      </w:r>
    </w:p>
    <w:p w:rsidR="00D32072" w:rsidRPr="00A17156" w:rsidRDefault="00D32072" w:rsidP="00E9135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112585" w:rsidRPr="005276FA" w:rsidRDefault="00112585"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C106E" w:rsidRDefault="00112585" w:rsidP="00E91356">
      <w:pPr>
        <w:spacing w:after="0" w:line="240" w:lineRule="exact"/>
        <w:ind w:firstLine="709"/>
        <w:jc w:val="both"/>
        <w:rPr>
          <w:rFonts w:ascii="Times New Roman" w:hAnsi="Times New Roman" w:cs="Times New Roman"/>
          <w:b/>
          <w:bCs/>
          <w:sz w:val="24"/>
          <w:szCs w:val="24"/>
        </w:rPr>
      </w:pPr>
      <w:r w:rsidRPr="005276FA">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E8373A" w:rsidRPr="005276FA">
        <w:rPr>
          <w:rFonts w:ascii="Times New Roman" w:hAnsi="Times New Roman" w:cs="Times New Roman"/>
          <w:b/>
          <w:sz w:val="24"/>
          <w:szCs w:val="24"/>
        </w:rPr>
        <w:t>2</w:t>
      </w:r>
      <w:r w:rsidRPr="005276FA">
        <w:rPr>
          <w:rFonts w:ascii="Times New Roman" w:hAnsi="Times New Roman" w:cs="Times New Roman"/>
          <w:b/>
          <w:sz w:val="24"/>
          <w:szCs w:val="24"/>
        </w:rPr>
        <w:t xml:space="preserve"> допускаются только физические лица</w:t>
      </w:r>
      <w:r w:rsidRPr="005276FA">
        <w:rPr>
          <w:rFonts w:ascii="Times New Roman" w:hAnsi="Times New Roman" w:cs="Times New Roman"/>
          <w:b/>
          <w:bCs/>
          <w:sz w:val="24"/>
          <w:szCs w:val="24"/>
        </w:rPr>
        <w:t>.</w:t>
      </w:r>
    </w:p>
    <w:p w:rsidR="00FA5D16" w:rsidRPr="002E3370" w:rsidRDefault="00FA5D16" w:rsidP="00FA5D1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b/>
          <w:sz w:val="24"/>
          <w:szCs w:val="24"/>
        </w:rPr>
        <w:t xml:space="preserve">Лот № </w:t>
      </w:r>
      <w:r w:rsidR="00F00234">
        <w:rPr>
          <w:rFonts w:ascii="Times New Roman" w:hAnsi="Times New Roman" w:cs="Times New Roman"/>
          <w:b/>
          <w:sz w:val="24"/>
          <w:szCs w:val="24"/>
        </w:rPr>
        <w:t>3</w:t>
      </w:r>
      <w:r w:rsidRPr="002E3370">
        <w:rPr>
          <w:rFonts w:ascii="Times New Roman" w:hAnsi="Times New Roman" w:cs="Times New Roman"/>
          <w:sz w:val="24"/>
          <w:szCs w:val="24"/>
        </w:rPr>
        <w:t xml:space="preserve"> - </w:t>
      </w:r>
      <w:r w:rsidRPr="00DE0EFE">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w:t>
      </w:r>
      <w:r w:rsidR="00F144FD" w:rsidRPr="00B10661">
        <w:rPr>
          <w:rFonts w:ascii="Times New Roman" w:hAnsi="Times New Roman" w:cs="Times New Roman"/>
          <w:sz w:val="24"/>
          <w:szCs w:val="24"/>
        </w:rPr>
        <w:t>Пермский край,    Краснокамский район, д. Екимята, с кадастровым номером 59:07:0360101:177  из земель населенных пунктов, площадью 2500 кв.м.,   с видом разрешенного   использования – для ведения личного подсобного хозяйства</w:t>
      </w:r>
      <w:r w:rsidRPr="00DE0EFE">
        <w:rPr>
          <w:rFonts w:ascii="Times New Roman" w:hAnsi="Times New Roman" w:cs="Times New Roman"/>
          <w:sz w:val="24"/>
          <w:szCs w:val="24"/>
        </w:rPr>
        <w:t>.</w:t>
      </w:r>
    </w:p>
    <w:p w:rsidR="00FA5D16" w:rsidRPr="002E3370" w:rsidRDefault="00FA5D16" w:rsidP="00FA5D1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Начальная цена объекта  - </w:t>
      </w:r>
      <w:r w:rsidR="00F144FD" w:rsidRPr="00B10661">
        <w:rPr>
          <w:rFonts w:ascii="Times New Roman" w:hAnsi="Times New Roman" w:cs="Times New Roman"/>
          <w:sz w:val="24"/>
          <w:szCs w:val="24"/>
        </w:rPr>
        <w:t>3 337,50 (три тысячи триста тридцать семь) рублей 50 копеек.</w:t>
      </w:r>
    </w:p>
    <w:p w:rsidR="00FA5D16" w:rsidRPr="002E3370" w:rsidRDefault="00FA5D16" w:rsidP="00FA5D1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Размер задатка для участия в аукционе (100 %) – </w:t>
      </w:r>
      <w:r w:rsidR="00F144FD" w:rsidRPr="00B10661">
        <w:rPr>
          <w:rFonts w:ascii="Times New Roman" w:hAnsi="Times New Roman" w:cs="Times New Roman"/>
          <w:sz w:val="24"/>
          <w:szCs w:val="24"/>
        </w:rPr>
        <w:t>3 337,50 (три тысячи триста тридцать семь) рублей 50 копеек.</w:t>
      </w:r>
    </w:p>
    <w:p w:rsidR="00FA5D16" w:rsidRPr="002E3370" w:rsidRDefault="00FA5D16" w:rsidP="00FA5D1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 xml:space="preserve"> «Шаг» аукциона (3 %) – </w:t>
      </w:r>
      <w:r w:rsidR="00F144FD" w:rsidRPr="00B10661">
        <w:rPr>
          <w:rFonts w:ascii="Times New Roman" w:hAnsi="Times New Roman" w:cs="Times New Roman"/>
          <w:sz w:val="24"/>
          <w:szCs w:val="24"/>
        </w:rPr>
        <w:t>100,12 (сто) рублей 12 копеек</w:t>
      </w:r>
      <w:r w:rsidRPr="00DE0EFE">
        <w:rPr>
          <w:rFonts w:ascii="Times New Roman" w:hAnsi="Times New Roman" w:cs="Times New Roman"/>
          <w:sz w:val="24"/>
          <w:szCs w:val="24"/>
        </w:rPr>
        <w:t>.</w:t>
      </w:r>
    </w:p>
    <w:p w:rsidR="00FA5D16" w:rsidRPr="002E3370" w:rsidRDefault="00FA5D16" w:rsidP="00FA5D1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b/>
          <w:sz w:val="24"/>
          <w:szCs w:val="24"/>
        </w:rPr>
        <w:t xml:space="preserve">Ограничение использования (обременения) земельного участка: </w:t>
      </w:r>
      <w:r w:rsidRPr="002E3370">
        <w:rPr>
          <w:rFonts w:ascii="Times New Roman" w:hAnsi="Times New Roman" w:cs="Times New Roman"/>
          <w:sz w:val="24"/>
          <w:szCs w:val="24"/>
        </w:rPr>
        <w:t xml:space="preserve"> </w:t>
      </w:r>
    </w:p>
    <w:p w:rsidR="00FA5D16" w:rsidRPr="002E3370" w:rsidRDefault="00FA5D16" w:rsidP="00FA5D16">
      <w:pPr>
        <w:spacing w:after="0" w:line="240" w:lineRule="exact"/>
        <w:ind w:firstLine="720"/>
        <w:jc w:val="both"/>
        <w:rPr>
          <w:rFonts w:ascii="Times New Roman" w:hAnsi="Times New Roman" w:cs="Times New Roman"/>
          <w:sz w:val="24"/>
          <w:szCs w:val="24"/>
        </w:rPr>
      </w:pPr>
      <w:r w:rsidRPr="002E3370">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Pr>
          <w:rFonts w:ascii="Times New Roman" w:hAnsi="Times New Roman" w:cs="Times New Roman"/>
          <w:sz w:val="24"/>
          <w:szCs w:val="24"/>
        </w:rPr>
        <w:t xml:space="preserve"> </w:t>
      </w:r>
      <w:r w:rsidRPr="002E3370">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FA5D16" w:rsidRPr="002E3370" w:rsidRDefault="00FA5D16" w:rsidP="00FA5D16">
      <w:pPr>
        <w:tabs>
          <w:tab w:val="left" w:pos="709"/>
        </w:tabs>
        <w:spacing w:after="0" w:line="240" w:lineRule="exact"/>
        <w:jc w:val="both"/>
        <w:rPr>
          <w:rFonts w:ascii="Times New Roman" w:hAnsi="Times New Roman" w:cs="Times New Roman"/>
          <w:bCs/>
          <w:sz w:val="24"/>
          <w:szCs w:val="24"/>
          <w:highlight w:val="yellow"/>
        </w:rPr>
      </w:pPr>
      <w:r w:rsidRPr="002E3370">
        <w:rPr>
          <w:rFonts w:ascii="Times New Roman" w:hAnsi="Times New Roman" w:cs="Times New Roman"/>
          <w:sz w:val="24"/>
          <w:szCs w:val="24"/>
        </w:rPr>
        <w:tab/>
        <w:t xml:space="preserve">Земельный участок расположен в территориальной зоне </w:t>
      </w:r>
      <w:r w:rsidRPr="002E3370">
        <w:rPr>
          <w:rFonts w:ascii="Times New Roman" w:hAnsi="Times New Roman" w:cs="Times New Roman"/>
          <w:iCs/>
          <w:color w:val="000000"/>
          <w:sz w:val="24"/>
          <w:szCs w:val="24"/>
        </w:rPr>
        <w:t>Ж-</w:t>
      </w:r>
      <w:r w:rsidR="00F144FD">
        <w:rPr>
          <w:rFonts w:ascii="Times New Roman" w:hAnsi="Times New Roman" w:cs="Times New Roman"/>
          <w:iCs/>
          <w:color w:val="000000"/>
          <w:sz w:val="24"/>
          <w:szCs w:val="24"/>
        </w:rPr>
        <w:t>2</w:t>
      </w:r>
      <w:r w:rsidRPr="002E3370">
        <w:rPr>
          <w:rFonts w:ascii="Times New Roman" w:hAnsi="Times New Roman" w:cs="Times New Roman"/>
          <w:color w:val="000000"/>
          <w:sz w:val="24"/>
          <w:szCs w:val="24"/>
        </w:rPr>
        <w:t xml:space="preserve"> Зона индивидуальной жилой застройки.</w:t>
      </w:r>
    </w:p>
    <w:p w:rsidR="00FA5D16" w:rsidRPr="002E3370" w:rsidRDefault="00FA5D16" w:rsidP="00FA5D16">
      <w:pPr>
        <w:pStyle w:val="a8"/>
        <w:spacing w:line="240" w:lineRule="exact"/>
        <w:ind w:right="-1"/>
        <w:jc w:val="both"/>
        <w:rPr>
          <w:rFonts w:ascii="Times New Roman" w:hAnsi="Times New Roman" w:cs="Times New Roman"/>
          <w:bCs/>
          <w:sz w:val="24"/>
          <w:szCs w:val="24"/>
        </w:rPr>
      </w:pPr>
      <w:r w:rsidRPr="002E3370">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2E3370">
        <w:rPr>
          <w:rFonts w:ascii="Times New Roman" w:hAnsi="Times New Roman" w:cs="Times New Roman"/>
          <w:sz w:val="24"/>
          <w:szCs w:val="24"/>
        </w:rPr>
        <w:t>в технической документации (градостроительный план земельного участка).</w:t>
      </w:r>
    </w:p>
    <w:p w:rsidR="00FA5D16" w:rsidRPr="00F144FD" w:rsidRDefault="00FA5D16" w:rsidP="00F144FD">
      <w:pPr>
        <w:autoSpaceDE w:val="0"/>
        <w:autoSpaceDN w:val="0"/>
        <w:adjustRightInd w:val="0"/>
        <w:spacing w:after="0" w:line="24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00F144FD">
        <w:rPr>
          <w:rFonts w:ascii="Times New Roman" w:hAnsi="Times New Roman" w:cs="Times New Roman"/>
          <w:bCs/>
          <w:sz w:val="24"/>
          <w:szCs w:val="24"/>
        </w:rPr>
        <w:t>(технологическое присоединение):</w:t>
      </w:r>
      <w:r w:rsidRPr="00A17156">
        <w:rPr>
          <w:rFonts w:ascii="Times New Roman" w:hAnsi="Times New Roman" w:cs="Times New Roman"/>
          <w:bCs/>
          <w:sz w:val="24"/>
          <w:szCs w:val="24"/>
        </w:rPr>
        <w:t xml:space="preserve"> </w:t>
      </w:r>
      <w:r w:rsidRPr="00A17156">
        <w:rPr>
          <w:rFonts w:ascii="Times New Roman" w:hAnsi="Times New Roman" w:cs="Times New Roman"/>
          <w:sz w:val="24"/>
          <w:szCs w:val="24"/>
        </w:rPr>
        <w:t xml:space="preserve">письмо «О предоставлении технических условий» ОАО «МРСК Урала» от </w:t>
      </w:r>
      <w:r w:rsidR="00F144FD">
        <w:rPr>
          <w:rFonts w:ascii="Times New Roman" w:hAnsi="Times New Roman" w:cs="Times New Roman"/>
          <w:sz w:val="24"/>
          <w:szCs w:val="24"/>
        </w:rPr>
        <w:t>18.09.2020</w:t>
      </w:r>
      <w:r w:rsidRPr="00A17156">
        <w:rPr>
          <w:rFonts w:ascii="Times New Roman" w:hAnsi="Times New Roman" w:cs="Times New Roman"/>
          <w:sz w:val="24"/>
          <w:szCs w:val="24"/>
        </w:rPr>
        <w:t xml:space="preserve">  № </w:t>
      </w:r>
      <w:r w:rsidR="00F144FD">
        <w:rPr>
          <w:rFonts w:ascii="Times New Roman" w:hAnsi="Times New Roman" w:cs="Times New Roman"/>
          <w:sz w:val="24"/>
          <w:szCs w:val="24"/>
        </w:rPr>
        <w:t>ПЭ/ЦЭС/28/1014</w:t>
      </w:r>
      <w:r w:rsidR="00F144FD" w:rsidRPr="00A17156">
        <w:rPr>
          <w:rFonts w:ascii="Times New Roman" w:hAnsi="Times New Roman" w:cs="Times New Roman"/>
          <w:sz w:val="24"/>
          <w:szCs w:val="24"/>
        </w:rPr>
        <w:t>.</w:t>
      </w:r>
      <w:r w:rsidR="00F144FD">
        <w:rPr>
          <w:rFonts w:ascii="Times New Roman" w:hAnsi="Times New Roman" w:cs="Times New Roman"/>
          <w:sz w:val="24"/>
          <w:szCs w:val="24"/>
        </w:rPr>
        <w:t xml:space="preserve"> Иные коммуникации отсутствуют.</w:t>
      </w:r>
    </w:p>
    <w:p w:rsidR="00FA5D16" w:rsidRPr="00A17156" w:rsidRDefault="00FA5D16" w:rsidP="00FA5D16">
      <w:pPr>
        <w:tabs>
          <w:tab w:val="left" w:pos="709"/>
        </w:tabs>
        <w:spacing w:after="0" w:line="24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FA5D16" w:rsidRPr="002E3370" w:rsidRDefault="00FA5D16" w:rsidP="00FA5D16">
      <w:pPr>
        <w:spacing w:after="0" w:line="240" w:lineRule="exact"/>
        <w:ind w:firstLine="709"/>
        <w:jc w:val="both"/>
        <w:rPr>
          <w:rFonts w:ascii="Times New Roman" w:hAnsi="Times New Roman" w:cs="Times New Roman"/>
          <w:sz w:val="24"/>
          <w:szCs w:val="24"/>
        </w:rPr>
      </w:pPr>
      <w:r w:rsidRPr="002E3370">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A5D16" w:rsidRPr="005276FA" w:rsidRDefault="00FA5D16" w:rsidP="00FA5D16">
      <w:pPr>
        <w:autoSpaceDE w:val="0"/>
        <w:autoSpaceDN w:val="0"/>
        <w:adjustRightInd w:val="0"/>
        <w:spacing w:after="0" w:line="240" w:lineRule="exact"/>
        <w:ind w:firstLine="708"/>
        <w:jc w:val="both"/>
        <w:rPr>
          <w:rFonts w:ascii="Times New Roman" w:hAnsi="Times New Roman" w:cs="Times New Roman"/>
          <w:b/>
          <w:bCs/>
          <w:sz w:val="24"/>
          <w:szCs w:val="24"/>
        </w:rPr>
      </w:pPr>
      <w:r w:rsidRPr="002E3370">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F00234">
        <w:rPr>
          <w:rFonts w:ascii="Times New Roman" w:hAnsi="Times New Roman" w:cs="Times New Roman"/>
          <w:b/>
          <w:sz w:val="24"/>
          <w:szCs w:val="24"/>
        </w:rPr>
        <w:t>3</w:t>
      </w:r>
      <w:r w:rsidRPr="002E3370">
        <w:rPr>
          <w:rFonts w:ascii="Times New Roman" w:hAnsi="Times New Roman" w:cs="Times New Roman"/>
          <w:b/>
          <w:sz w:val="24"/>
          <w:szCs w:val="24"/>
        </w:rPr>
        <w:t xml:space="preserve"> допускаются только физические лица</w:t>
      </w:r>
      <w:r w:rsidRPr="002E3370">
        <w:rPr>
          <w:rFonts w:ascii="Times New Roman" w:hAnsi="Times New Roman" w:cs="Times New Roman"/>
          <w:b/>
          <w:bCs/>
          <w:sz w:val="24"/>
          <w:szCs w:val="24"/>
        </w:rPr>
        <w:t>.</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373441" w:rsidRDefault="00373441" w:rsidP="00FA5D16">
      <w:pPr>
        <w:pStyle w:val="ConsPlusNormal"/>
        <w:spacing w:line="240" w:lineRule="exact"/>
        <w:ind w:firstLine="540"/>
        <w:jc w:val="both"/>
        <w:rPr>
          <w:rFonts w:ascii="Times New Roman" w:hAnsi="Times New Roman" w:cs="Times New Roman"/>
          <w:sz w:val="24"/>
          <w:szCs w:val="24"/>
        </w:rPr>
      </w:pPr>
      <w:r w:rsidRPr="005276FA">
        <w:rPr>
          <w:rFonts w:ascii="Times New Roman" w:hAnsi="Times New Roman" w:cs="Times New Roman"/>
          <w:sz w:val="24"/>
          <w:szCs w:val="24"/>
        </w:rPr>
        <w:t xml:space="preserve">- 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5276FA">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5276FA">
        <w:rPr>
          <w:rFonts w:ascii="Times New Roman" w:hAnsi="Times New Roman" w:cs="Times New Roman"/>
          <w:sz w:val="24"/>
          <w:szCs w:val="24"/>
        </w:rPr>
        <w:t>.</w:t>
      </w:r>
    </w:p>
    <w:p w:rsidR="00FA5D16" w:rsidRPr="005276FA" w:rsidRDefault="00FA5D16" w:rsidP="00FA5D16">
      <w:pPr>
        <w:spacing w:after="0" w:line="26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A86969">
        <w:rPr>
          <w:rFonts w:ascii="Times New Roman" w:hAnsi="Times New Roman" w:cs="Times New Roman"/>
          <w:sz w:val="24"/>
          <w:szCs w:val="24"/>
        </w:rPr>
        <w:t>получить разрешение (ордер) на производство земляных работ до начала строительства объекта капитального строительства.</w:t>
      </w:r>
    </w:p>
    <w:p w:rsidR="00373441" w:rsidRPr="005276FA" w:rsidRDefault="00373441" w:rsidP="00FA5D16">
      <w:pPr>
        <w:spacing w:after="0" w:line="240" w:lineRule="exact"/>
        <w:ind w:firstLine="540"/>
        <w:jc w:val="both"/>
        <w:rPr>
          <w:rFonts w:ascii="Times New Roman" w:hAnsi="Times New Roman" w:cs="Times New Roman"/>
          <w:sz w:val="24"/>
          <w:szCs w:val="24"/>
        </w:rPr>
      </w:pPr>
      <w:r w:rsidRPr="005276F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rsidR="00373441" w:rsidRPr="005276FA" w:rsidRDefault="00373441" w:rsidP="00FA5D16">
      <w:pPr>
        <w:spacing w:after="0" w:line="240" w:lineRule="exact"/>
        <w:ind w:firstLine="540"/>
        <w:jc w:val="both"/>
        <w:rPr>
          <w:rFonts w:ascii="Times New Roman" w:hAnsi="Times New Roman" w:cs="Times New Roman"/>
          <w:sz w:val="24"/>
          <w:szCs w:val="24"/>
        </w:rPr>
      </w:pPr>
      <w:r w:rsidRPr="005276FA">
        <w:rPr>
          <w:rFonts w:ascii="Times New Roman" w:hAnsi="Times New Roman" w:cs="Times New Roman"/>
          <w:sz w:val="24"/>
          <w:szCs w:val="24"/>
        </w:rPr>
        <w:t>- в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w:t>
      </w:r>
      <w:r w:rsidR="00FA5D16">
        <w:rPr>
          <w:rFonts w:ascii="Times New Roman" w:hAnsi="Times New Roman" w:cs="Times New Roman"/>
          <w:sz w:val="24"/>
          <w:szCs w:val="24"/>
        </w:rPr>
        <w:t>обождения строительной площадки.</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sz w:val="24"/>
          <w:szCs w:val="24"/>
        </w:rPr>
        <w:t>Границы земельного участка определяются в соответствии со сведениями Государственного кадастра недвижимости.</w:t>
      </w:r>
    </w:p>
    <w:p w:rsidR="00373441" w:rsidRPr="005276FA" w:rsidRDefault="00373441" w:rsidP="00F144FD">
      <w:pPr>
        <w:spacing w:after="0" w:line="240" w:lineRule="exact"/>
        <w:ind w:firstLine="708"/>
        <w:jc w:val="both"/>
        <w:rPr>
          <w:rFonts w:ascii="Times New Roman" w:hAnsi="Times New Roman" w:cs="Times New Roman"/>
          <w:sz w:val="24"/>
          <w:szCs w:val="24"/>
        </w:rPr>
      </w:pPr>
      <w:r w:rsidRPr="005276FA">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5276FA" w:rsidRDefault="00373441" w:rsidP="00E91356">
      <w:pPr>
        <w:spacing w:after="0" w:line="240" w:lineRule="exact"/>
        <w:ind w:firstLine="720"/>
        <w:jc w:val="both"/>
        <w:rPr>
          <w:rFonts w:ascii="Times New Roman" w:hAnsi="Times New Roman" w:cs="Times New Roman"/>
          <w:sz w:val="24"/>
          <w:szCs w:val="24"/>
        </w:rPr>
      </w:pPr>
      <w:r w:rsidRPr="005276FA">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FA5D16"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Заявки принимаются с </w:t>
      </w:r>
      <w:r w:rsidRPr="00A16729">
        <w:rPr>
          <w:rFonts w:ascii="Times New Roman" w:hAnsi="Times New Roman" w:cs="Times New Roman"/>
          <w:sz w:val="24"/>
          <w:szCs w:val="24"/>
          <w:highlight w:val="cyan"/>
        </w:rPr>
        <w:t xml:space="preserve">14.00 час. </w:t>
      </w:r>
      <w:r w:rsidR="00FA5D16">
        <w:rPr>
          <w:rFonts w:ascii="Times New Roman" w:hAnsi="Times New Roman" w:cs="Times New Roman"/>
          <w:sz w:val="24"/>
          <w:szCs w:val="24"/>
          <w:highlight w:val="cyan"/>
        </w:rPr>
        <w:t>20.05</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  до </w:t>
      </w:r>
      <w:r w:rsidR="00940E80" w:rsidRPr="00A16729">
        <w:rPr>
          <w:rFonts w:ascii="Times New Roman" w:hAnsi="Times New Roman" w:cs="Times New Roman"/>
          <w:sz w:val="24"/>
          <w:szCs w:val="24"/>
          <w:highlight w:val="cyan"/>
        </w:rPr>
        <w:t>09</w:t>
      </w:r>
      <w:r w:rsidRPr="00A16729">
        <w:rPr>
          <w:rFonts w:ascii="Times New Roman" w:hAnsi="Times New Roman" w:cs="Times New Roman"/>
          <w:sz w:val="24"/>
          <w:szCs w:val="24"/>
          <w:highlight w:val="cyan"/>
        </w:rPr>
        <w:t xml:space="preserve">.00 часов </w:t>
      </w:r>
      <w:r w:rsidR="00FA5D16">
        <w:rPr>
          <w:rFonts w:ascii="Times New Roman" w:hAnsi="Times New Roman" w:cs="Times New Roman"/>
          <w:sz w:val="24"/>
          <w:szCs w:val="24"/>
          <w:highlight w:val="cyan"/>
        </w:rPr>
        <w:t>2</w:t>
      </w:r>
      <w:r w:rsidR="00F144FD">
        <w:rPr>
          <w:rFonts w:ascii="Times New Roman" w:hAnsi="Times New Roman" w:cs="Times New Roman"/>
          <w:sz w:val="24"/>
          <w:szCs w:val="24"/>
          <w:highlight w:val="cyan"/>
        </w:rPr>
        <w:t>3</w:t>
      </w:r>
      <w:r w:rsidR="00FA5D16">
        <w:rPr>
          <w:rFonts w:ascii="Times New Roman" w:hAnsi="Times New Roman" w:cs="Times New Roman"/>
          <w:sz w:val="24"/>
          <w:szCs w:val="24"/>
          <w:highlight w:val="cyan"/>
        </w:rPr>
        <w:t>.06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w:t>
      </w:r>
      <w:r w:rsidRPr="005276FA">
        <w:rPr>
          <w:rFonts w:ascii="Times New Roman" w:hAnsi="Times New Roman" w:cs="Times New Roman"/>
          <w:sz w:val="24"/>
          <w:szCs w:val="24"/>
        </w:rPr>
        <w:t xml:space="preserve">  (местного времени) в кабинете № 324 администрации </w:t>
      </w:r>
      <w:r w:rsidR="00AD45B0"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w:t>
      </w:r>
    </w:p>
    <w:p w:rsidR="00FA5D16" w:rsidRPr="005276FA" w:rsidRDefault="00373441" w:rsidP="00FA5D1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5276FA" w:rsidRDefault="00373441" w:rsidP="00FA5D1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Рассмотрение заявок на участие в аукционе состоится </w:t>
      </w:r>
      <w:r w:rsidR="00FA5D16">
        <w:rPr>
          <w:rFonts w:ascii="Times New Roman" w:hAnsi="Times New Roman" w:cs="Times New Roman"/>
          <w:sz w:val="24"/>
          <w:szCs w:val="24"/>
          <w:highlight w:val="cyan"/>
        </w:rPr>
        <w:t>2</w:t>
      </w:r>
      <w:r w:rsidR="00854CEE">
        <w:rPr>
          <w:rFonts w:ascii="Times New Roman" w:hAnsi="Times New Roman" w:cs="Times New Roman"/>
          <w:sz w:val="24"/>
          <w:szCs w:val="24"/>
          <w:highlight w:val="cyan"/>
        </w:rPr>
        <w:t>4</w:t>
      </w:r>
      <w:r w:rsidR="00FA5D16">
        <w:rPr>
          <w:rFonts w:ascii="Times New Roman" w:hAnsi="Times New Roman" w:cs="Times New Roman"/>
          <w:sz w:val="24"/>
          <w:szCs w:val="24"/>
          <w:highlight w:val="cyan"/>
        </w:rPr>
        <w:t>.06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 в 09 ч. 00</w:t>
      </w:r>
      <w:r w:rsidRPr="005276FA">
        <w:rPr>
          <w:rFonts w:ascii="Times New Roman" w:hAnsi="Times New Roman" w:cs="Times New Roman"/>
          <w:sz w:val="24"/>
          <w:szCs w:val="24"/>
        </w:rPr>
        <w:t xml:space="preserve"> мин (местного времени) часов в кабинете 319 </w:t>
      </w:r>
      <w:r w:rsidR="00DB105C" w:rsidRPr="005276FA">
        <w:rPr>
          <w:rFonts w:ascii="Times New Roman" w:hAnsi="Times New Roman" w:cs="Times New Roman"/>
          <w:sz w:val="24"/>
          <w:szCs w:val="24"/>
        </w:rPr>
        <w:t xml:space="preserve">администрации Краснокамского городского округа </w:t>
      </w:r>
      <w:r w:rsidRPr="005276FA">
        <w:rPr>
          <w:rFonts w:ascii="Times New Roman" w:hAnsi="Times New Roman" w:cs="Times New Roman"/>
          <w:sz w:val="24"/>
          <w:szCs w:val="24"/>
        </w:rPr>
        <w:t>по адресу: Пермский край, г. Краснокамск, пр. Маяковского, д. 11.</w:t>
      </w:r>
    </w:p>
    <w:p w:rsidR="00E66767" w:rsidRPr="005276FA" w:rsidRDefault="00940E80"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FA5D16">
        <w:rPr>
          <w:rFonts w:ascii="Times New Roman" w:hAnsi="Times New Roman" w:cs="Times New Roman"/>
          <w:sz w:val="24"/>
          <w:szCs w:val="24"/>
          <w:highlight w:val="cyan"/>
        </w:rPr>
        <w:t>2</w:t>
      </w:r>
      <w:r w:rsidR="00854CEE">
        <w:rPr>
          <w:rFonts w:ascii="Times New Roman" w:hAnsi="Times New Roman" w:cs="Times New Roman"/>
          <w:sz w:val="24"/>
          <w:szCs w:val="24"/>
          <w:highlight w:val="cyan"/>
        </w:rPr>
        <w:t>4</w:t>
      </w:r>
      <w:r w:rsidR="00FA5D16">
        <w:rPr>
          <w:rFonts w:ascii="Times New Roman" w:hAnsi="Times New Roman" w:cs="Times New Roman"/>
          <w:sz w:val="24"/>
          <w:szCs w:val="24"/>
          <w:highlight w:val="cyan"/>
        </w:rPr>
        <w:t>.06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года в с 13.</w:t>
      </w:r>
      <w:r w:rsidR="00C85586" w:rsidRPr="00A16729">
        <w:rPr>
          <w:rFonts w:ascii="Times New Roman" w:hAnsi="Times New Roman" w:cs="Times New Roman"/>
          <w:sz w:val="24"/>
          <w:szCs w:val="24"/>
          <w:highlight w:val="cyan"/>
        </w:rPr>
        <w:t>40 час. до 13.55</w:t>
      </w:r>
      <w:r w:rsidRPr="00A16729">
        <w:rPr>
          <w:rFonts w:ascii="Times New Roman" w:hAnsi="Times New Roman" w:cs="Times New Roman"/>
          <w:sz w:val="24"/>
          <w:szCs w:val="24"/>
          <w:highlight w:val="cyan"/>
        </w:rPr>
        <w:t xml:space="preserve"> час.</w:t>
      </w:r>
      <w:r w:rsidRPr="005276FA">
        <w:rPr>
          <w:rFonts w:ascii="Times New Roman" w:hAnsi="Times New Roman" w:cs="Times New Roman"/>
          <w:sz w:val="24"/>
          <w:szCs w:val="24"/>
        </w:rPr>
        <w:t xml:space="preserve"> (местного времени) в кабинете № 324 </w:t>
      </w:r>
      <w:r w:rsidR="00DB105C" w:rsidRPr="005276FA">
        <w:rPr>
          <w:rFonts w:ascii="Times New Roman" w:hAnsi="Times New Roman" w:cs="Times New Roman"/>
          <w:sz w:val="24"/>
          <w:szCs w:val="24"/>
        </w:rPr>
        <w:t xml:space="preserve">администрации Краснокамского городского округа </w:t>
      </w:r>
      <w:r w:rsidRPr="005276FA">
        <w:rPr>
          <w:rFonts w:ascii="Times New Roman" w:hAnsi="Times New Roman" w:cs="Times New Roman"/>
          <w:sz w:val="24"/>
          <w:szCs w:val="24"/>
        </w:rPr>
        <w:t>по адресу: Пе</w:t>
      </w:r>
      <w:r w:rsidR="00DB105C" w:rsidRPr="005276FA">
        <w:rPr>
          <w:rFonts w:ascii="Times New Roman" w:hAnsi="Times New Roman" w:cs="Times New Roman"/>
          <w:sz w:val="24"/>
          <w:szCs w:val="24"/>
        </w:rPr>
        <w:t xml:space="preserve">рмский край,   </w:t>
      </w:r>
      <w:r w:rsidRPr="005276FA">
        <w:rPr>
          <w:rFonts w:ascii="Times New Roman" w:hAnsi="Times New Roman" w:cs="Times New Roman"/>
          <w:sz w:val="24"/>
          <w:szCs w:val="24"/>
        </w:rPr>
        <w:t xml:space="preserve"> г. Краснокамск, пр. Маяковского, д. 11.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5276FA">
          <w:rPr>
            <w:rStyle w:val="a3"/>
            <w:sz w:val="24"/>
            <w:szCs w:val="24"/>
          </w:rPr>
          <w:t>www.torgi.gov.ru</w:t>
        </w:r>
      </w:hyperlink>
      <w:r w:rsidRPr="005276FA">
        <w:rPr>
          <w:rFonts w:ascii="Times New Roman" w:hAnsi="Times New Roman" w:cs="Times New Roman"/>
          <w:sz w:val="24"/>
          <w:szCs w:val="24"/>
        </w:rPr>
        <w:t>).</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Форма платежа </w:t>
      </w:r>
      <w:r w:rsidR="00BA5299" w:rsidRPr="005276FA">
        <w:rPr>
          <w:rFonts w:ascii="Times New Roman" w:hAnsi="Times New Roman" w:cs="Times New Roman"/>
          <w:sz w:val="24"/>
          <w:szCs w:val="24"/>
        </w:rPr>
        <w:t>по</w:t>
      </w:r>
      <w:r w:rsidRPr="005276FA">
        <w:rPr>
          <w:rFonts w:ascii="Times New Roman" w:hAnsi="Times New Roman" w:cs="Times New Roman"/>
          <w:sz w:val="24"/>
          <w:szCs w:val="24"/>
        </w:rPr>
        <w:t xml:space="preserve"> договор</w:t>
      </w:r>
      <w:r w:rsidR="00BA5299" w:rsidRPr="005276FA">
        <w:rPr>
          <w:rFonts w:ascii="Times New Roman" w:hAnsi="Times New Roman" w:cs="Times New Roman"/>
          <w:sz w:val="24"/>
          <w:szCs w:val="24"/>
        </w:rPr>
        <w:t>у</w:t>
      </w:r>
      <w:r w:rsidRPr="005276FA">
        <w:rPr>
          <w:rFonts w:ascii="Times New Roman" w:hAnsi="Times New Roman" w:cs="Times New Roman"/>
          <w:sz w:val="24"/>
          <w:szCs w:val="24"/>
        </w:rPr>
        <w:t xml:space="preserve"> купли-продажи, аренды за земельный участок – безналичный расчет.</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Ознакомиться с условиями аукциона, формой заявки (Приложение 1),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7627B1"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w:t>
      </w:r>
      <w:hyperlink r:id="rId16" w:history="1">
        <w:r w:rsidRPr="005276FA">
          <w:rPr>
            <w:rStyle w:val="a3"/>
            <w:sz w:val="24"/>
            <w:szCs w:val="24"/>
          </w:rPr>
          <w:t>http://krasnokamsk.ru/</w:t>
        </w:r>
      </w:hyperlink>
      <w:r w:rsidRPr="005276FA">
        <w:rPr>
          <w:rFonts w:ascii="Times New Roman" w:hAnsi="Times New Roman" w:cs="Times New Roman"/>
          <w:sz w:val="24"/>
          <w:szCs w:val="24"/>
        </w:rPr>
        <w:t xml:space="preserve">, на официальном сайте торгов </w:t>
      </w:r>
      <w:hyperlink r:id="rId17" w:history="1">
        <w:r w:rsidRPr="005276FA">
          <w:rPr>
            <w:rStyle w:val="a3"/>
            <w:sz w:val="24"/>
            <w:szCs w:val="24"/>
            <w:lang w:val="en-US"/>
          </w:rPr>
          <w:t>www</w:t>
        </w:r>
        <w:r w:rsidRPr="005276FA">
          <w:rPr>
            <w:rStyle w:val="a3"/>
            <w:sz w:val="24"/>
            <w:szCs w:val="24"/>
          </w:rPr>
          <w:t>.</w:t>
        </w:r>
        <w:r w:rsidRPr="005276FA">
          <w:rPr>
            <w:rStyle w:val="a3"/>
            <w:sz w:val="24"/>
            <w:szCs w:val="24"/>
            <w:lang w:val="en-US"/>
          </w:rPr>
          <w:t>torgi</w:t>
        </w:r>
        <w:r w:rsidRPr="005276FA">
          <w:rPr>
            <w:rStyle w:val="a3"/>
            <w:sz w:val="24"/>
            <w:szCs w:val="24"/>
          </w:rPr>
          <w:t>.</w:t>
        </w:r>
        <w:r w:rsidRPr="005276FA">
          <w:rPr>
            <w:rStyle w:val="a3"/>
            <w:sz w:val="24"/>
            <w:szCs w:val="24"/>
            <w:lang w:val="en-US"/>
          </w:rPr>
          <w:t>gov</w:t>
        </w:r>
        <w:r w:rsidRPr="005276FA">
          <w:rPr>
            <w:rStyle w:val="a3"/>
            <w:sz w:val="24"/>
            <w:szCs w:val="24"/>
          </w:rPr>
          <w:t>.</w:t>
        </w:r>
        <w:r w:rsidRPr="005276FA">
          <w:rPr>
            <w:rStyle w:val="a3"/>
            <w:sz w:val="24"/>
            <w:szCs w:val="24"/>
            <w:lang w:val="en-US"/>
          </w:rPr>
          <w:t>ru</w:t>
        </w:r>
      </w:hyperlink>
      <w:r w:rsidRPr="005276FA">
        <w:rPr>
          <w:rFonts w:ascii="Times New Roman" w:hAnsi="Times New Roman" w:cs="Times New Roman"/>
          <w:sz w:val="24"/>
          <w:szCs w:val="24"/>
        </w:rPr>
        <w:t xml:space="preserve">., в газете </w:t>
      </w:r>
      <w:r w:rsidRPr="005276FA">
        <w:rPr>
          <w:rFonts w:ascii="Times New Roman" w:hAnsi="Times New Roman" w:cs="Times New Roman"/>
          <w:snapToGrid w:val="0"/>
          <w:sz w:val="24"/>
          <w:szCs w:val="24"/>
        </w:rPr>
        <w:t>«Краснокамская звезда»</w:t>
      </w:r>
      <w:r w:rsidRPr="005276FA">
        <w:rPr>
          <w:rFonts w:ascii="Times New Roman" w:hAnsi="Times New Roman" w:cs="Times New Roman"/>
          <w:sz w:val="24"/>
          <w:szCs w:val="24"/>
        </w:rPr>
        <w:t>.</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5276FA" w:rsidRDefault="00373441" w:rsidP="00E91356">
      <w:pPr>
        <w:spacing w:after="0" w:line="240" w:lineRule="exact"/>
        <w:ind w:firstLine="851"/>
        <w:jc w:val="both"/>
        <w:rPr>
          <w:rFonts w:ascii="Times New Roman" w:hAnsi="Times New Roman" w:cs="Times New Roman"/>
          <w:b/>
          <w:sz w:val="24"/>
          <w:szCs w:val="24"/>
        </w:rPr>
      </w:pPr>
      <w:r w:rsidRPr="005276FA">
        <w:rPr>
          <w:rFonts w:ascii="Times New Roman" w:hAnsi="Times New Roman" w:cs="Times New Roman"/>
          <w:b/>
          <w:sz w:val="24"/>
          <w:szCs w:val="24"/>
        </w:rPr>
        <w:t>Реквизиты для зачисления задатка:</w:t>
      </w:r>
    </w:p>
    <w:p w:rsidR="00940E80" w:rsidRPr="00BF402C" w:rsidRDefault="00BF402C" w:rsidP="00BF402C">
      <w:pPr>
        <w:spacing w:after="0" w:line="280" w:lineRule="exact"/>
        <w:jc w:val="both"/>
        <w:rPr>
          <w:rFonts w:ascii="Times New Roman" w:hAnsi="Times New Roman" w:cs="Times New Roman"/>
          <w:color w:val="000000" w:themeColor="text1"/>
          <w:sz w:val="24"/>
          <w:szCs w:val="24"/>
        </w:rPr>
      </w:pPr>
      <w:r w:rsidRPr="00A412F9">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 Задаток за участие в аукционе.</w:t>
      </w:r>
    </w:p>
    <w:p w:rsidR="00373441" w:rsidRPr="005276FA" w:rsidRDefault="00373441" w:rsidP="00E91356">
      <w:pPr>
        <w:pStyle w:val="a8"/>
        <w:spacing w:line="240" w:lineRule="exact"/>
        <w:ind w:right="-263" w:firstLine="708"/>
        <w:jc w:val="both"/>
        <w:rPr>
          <w:rFonts w:ascii="Times New Roman" w:hAnsi="Times New Roman" w:cs="Times New Roman"/>
          <w:sz w:val="24"/>
          <w:szCs w:val="24"/>
        </w:rPr>
      </w:pPr>
      <w:r w:rsidRPr="005276FA">
        <w:rPr>
          <w:rFonts w:ascii="Times New Roman" w:hAnsi="Times New Roman" w:cs="Times New Roman"/>
          <w:b/>
          <w:sz w:val="24"/>
          <w:szCs w:val="24"/>
        </w:rPr>
        <w:t xml:space="preserve">Задаток должен поступить на счет организатора аукциона </w:t>
      </w:r>
      <w:r w:rsidRPr="00A16729">
        <w:rPr>
          <w:rFonts w:ascii="Times New Roman" w:hAnsi="Times New Roman" w:cs="Times New Roman"/>
          <w:sz w:val="24"/>
          <w:szCs w:val="24"/>
          <w:highlight w:val="cyan"/>
        </w:rPr>
        <w:t xml:space="preserve">до 15:00 час. </w:t>
      </w:r>
      <w:r w:rsidR="00BF402C">
        <w:rPr>
          <w:rFonts w:ascii="Times New Roman" w:hAnsi="Times New Roman" w:cs="Times New Roman"/>
          <w:sz w:val="24"/>
          <w:szCs w:val="24"/>
          <w:highlight w:val="cyan"/>
        </w:rPr>
        <w:t>1</w:t>
      </w:r>
      <w:r w:rsidR="00854CEE">
        <w:rPr>
          <w:rFonts w:ascii="Times New Roman" w:hAnsi="Times New Roman" w:cs="Times New Roman"/>
          <w:sz w:val="24"/>
          <w:szCs w:val="24"/>
          <w:highlight w:val="cyan"/>
        </w:rPr>
        <w:t>8</w:t>
      </w:r>
      <w:r w:rsidR="00BF402C">
        <w:rPr>
          <w:rFonts w:ascii="Times New Roman" w:hAnsi="Times New Roman" w:cs="Times New Roman"/>
          <w:sz w:val="24"/>
          <w:szCs w:val="24"/>
          <w:highlight w:val="cyan"/>
        </w:rPr>
        <w:t>.0</w:t>
      </w:r>
      <w:r w:rsidR="006F476F">
        <w:rPr>
          <w:rFonts w:ascii="Times New Roman" w:hAnsi="Times New Roman" w:cs="Times New Roman"/>
          <w:sz w:val="24"/>
          <w:szCs w:val="24"/>
          <w:highlight w:val="cyan"/>
        </w:rPr>
        <w:t>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w:t>
      </w:r>
      <w:r w:rsidRPr="005276FA">
        <w:rPr>
          <w:rFonts w:ascii="Times New Roman" w:hAnsi="Times New Roman" w:cs="Times New Roman"/>
          <w:sz w:val="24"/>
          <w:szCs w:val="24"/>
        </w:rPr>
        <w:t xml:space="preserve">  (местного времени).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4) документы, подтверждающие внесение задатка.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Заявитель не допускается к участию в аукционе по следующим основаниям:</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5276FA" w:rsidRDefault="00373441" w:rsidP="00E91356">
      <w:pPr>
        <w:autoSpaceDE w:val="0"/>
        <w:autoSpaceDN w:val="0"/>
        <w:adjustRightInd w:val="0"/>
        <w:spacing w:after="0" w:line="240" w:lineRule="exact"/>
        <w:ind w:firstLine="539"/>
        <w:jc w:val="both"/>
        <w:rPr>
          <w:rFonts w:ascii="Times New Roman" w:hAnsi="Times New Roman" w:cs="Times New Roman"/>
          <w:sz w:val="24"/>
          <w:szCs w:val="24"/>
        </w:rPr>
      </w:pPr>
      <w:r w:rsidRPr="005276FA">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5276FA" w:rsidRDefault="00373441" w:rsidP="00E91356">
      <w:pPr>
        <w:spacing w:after="0" w:line="240" w:lineRule="exact"/>
        <w:ind w:firstLine="709"/>
        <w:jc w:val="both"/>
        <w:rPr>
          <w:rFonts w:ascii="Times New Roman" w:hAnsi="Times New Roman" w:cs="Times New Roman"/>
          <w:sz w:val="24"/>
          <w:szCs w:val="24"/>
        </w:rPr>
      </w:pPr>
      <w:r w:rsidRPr="005276FA">
        <w:rPr>
          <w:rFonts w:ascii="Times New Roman" w:hAnsi="Times New Roman" w:cs="Times New Roman"/>
          <w:bCs/>
          <w:color w:val="000000"/>
          <w:sz w:val="24"/>
          <w:szCs w:val="24"/>
        </w:rPr>
        <w:t>В случае</w:t>
      </w:r>
      <w:r w:rsidRPr="005276F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5276FA" w:rsidRDefault="00373441" w:rsidP="00E91356">
      <w:pPr>
        <w:spacing w:after="0" w:line="240" w:lineRule="exact"/>
        <w:ind w:firstLine="851"/>
        <w:jc w:val="both"/>
        <w:rPr>
          <w:rFonts w:ascii="Times New Roman" w:hAnsi="Times New Roman" w:cs="Times New Roman"/>
          <w:b/>
          <w:sz w:val="24"/>
          <w:szCs w:val="24"/>
        </w:rPr>
      </w:pPr>
      <w:r w:rsidRPr="005276FA">
        <w:rPr>
          <w:rFonts w:ascii="Times New Roman" w:hAnsi="Times New Roman" w:cs="Times New Roman"/>
          <w:b/>
          <w:sz w:val="24"/>
          <w:szCs w:val="24"/>
        </w:rPr>
        <w:t xml:space="preserve">Порядок проведения аукциона: </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b/>
          <w:sz w:val="24"/>
          <w:szCs w:val="24"/>
        </w:rPr>
        <w:t>Дата, время и место регистрации участников на торги</w:t>
      </w:r>
      <w:r w:rsidRPr="005276FA">
        <w:rPr>
          <w:rFonts w:ascii="Times New Roman" w:hAnsi="Times New Roman" w:cs="Times New Roman"/>
          <w:sz w:val="24"/>
          <w:szCs w:val="24"/>
        </w:rPr>
        <w:t xml:space="preserve">: </w:t>
      </w:r>
      <w:r w:rsidR="00BF402C">
        <w:rPr>
          <w:rFonts w:ascii="Times New Roman" w:hAnsi="Times New Roman" w:cs="Times New Roman"/>
          <w:sz w:val="24"/>
          <w:szCs w:val="24"/>
          <w:highlight w:val="cyan"/>
        </w:rPr>
        <w:t>2</w:t>
      </w:r>
      <w:r w:rsidR="00854CEE">
        <w:rPr>
          <w:rFonts w:ascii="Times New Roman" w:hAnsi="Times New Roman" w:cs="Times New Roman"/>
          <w:sz w:val="24"/>
          <w:szCs w:val="24"/>
          <w:highlight w:val="cyan"/>
        </w:rPr>
        <w:t>4</w:t>
      </w:r>
      <w:r w:rsidR="00BF402C">
        <w:rPr>
          <w:rFonts w:ascii="Times New Roman" w:hAnsi="Times New Roman" w:cs="Times New Roman"/>
          <w:sz w:val="24"/>
          <w:szCs w:val="24"/>
          <w:highlight w:val="cyan"/>
        </w:rPr>
        <w:t>.06</w:t>
      </w:r>
      <w:r w:rsidR="00C85586" w:rsidRPr="00A16729">
        <w:rPr>
          <w:rFonts w:ascii="Times New Roman" w:hAnsi="Times New Roman" w:cs="Times New Roman"/>
          <w:sz w:val="24"/>
          <w:szCs w:val="24"/>
          <w:highlight w:val="cyan"/>
        </w:rPr>
        <w:t>.2021</w:t>
      </w:r>
      <w:r w:rsidRPr="00A16729">
        <w:rPr>
          <w:rFonts w:ascii="Times New Roman" w:hAnsi="Times New Roman" w:cs="Times New Roman"/>
          <w:sz w:val="24"/>
          <w:szCs w:val="24"/>
          <w:highlight w:val="cyan"/>
        </w:rPr>
        <w:t xml:space="preserve"> г. </w:t>
      </w:r>
      <w:r w:rsidR="00C4296A" w:rsidRPr="005276FA">
        <w:rPr>
          <w:rFonts w:ascii="Times New Roman" w:hAnsi="Times New Roman" w:cs="Times New Roman"/>
          <w:sz w:val="24"/>
          <w:szCs w:val="24"/>
        </w:rPr>
        <w:t>непосредственно перед началом аукциона</w:t>
      </w:r>
      <w:r w:rsidRPr="005276FA">
        <w:rPr>
          <w:rFonts w:ascii="Times New Roman" w:hAnsi="Times New Roman" w:cs="Times New Roman"/>
          <w:sz w:val="24"/>
          <w:szCs w:val="24"/>
        </w:rPr>
        <w:t xml:space="preserve"> в конференц-зале администрации </w:t>
      </w:r>
      <w:r w:rsidR="00C4296A" w:rsidRPr="005276FA">
        <w:rPr>
          <w:rFonts w:ascii="Times New Roman" w:hAnsi="Times New Roman" w:cs="Times New Roman"/>
          <w:sz w:val="24"/>
          <w:szCs w:val="24"/>
        </w:rPr>
        <w:t>Краснокамского городского округа</w:t>
      </w:r>
      <w:r w:rsidRPr="005276FA">
        <w:rPr>
          <w:rFonts w:ascii="Times New Roman" w:hAnsi="Times New Roman" w:cs="Times New Roman"/>
          <w:sz w:val="24"/>
          <w:szCs w:val="24"/>
        </w:rPr>
        <w:t xml:space="preserve"> по адресу: Пермский край,   г. Краснокамск, пр. Маяковского, д. 11.</w:t>
      </w:r>
    </w:p>
    <w:p w:rsidR="00B16612" w:rsidRPr="00A17156" w:rsidRDefault="00B16612" w:rsidP="00E91356">
      <w:pPr>
        <w:spacing w:after="0" w:line="24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FC106E" w:rsidRPr="005276FA" w:rsidRDefault="00373441" w:rsidP="00E91356">
      <w:pPr>
        <w:spacing w:after="0" w:line="240" w:lineRule="exact"/>
        <w:ind w:firstLine="851"/>
        <w:jc w:val="both"/>
        <w:rPr>
          <w:rFonts w:ascii="Times New Roman" w:hAnsi="Times New Roman" w:cs="Times New Roman"/>
          <w:sz w:val="24"/>
          <w:szCs w:val="24"/>
        </w:rPr>
      </w:pPr>
      <w:r w:rsidRPr="005276F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FC106E" w:rsidRPr="005276FA" w:rsidRDefault="00FC106E" w:rsidP="00E91356">
      <w:pPr>
        <w:spacing w:after="0" w:line="240" w:lineRule="exact"/>
        <w:rPr>
          <w:rFonts w:ascii="Times New Roman" w:hAnsi="Times New Roman" w:cs="Times New Roman"/>
          <w:sz w:val="24"/>
          <w:szCs w:val="24"/>
        </w:rPr>
      </w:pPr>
    </w:p>
    <w:p w:rsidR="00373441" w:rsidRPr="005276FA" w:rsidRDefault="00373441" w:rsidP="00E91356">
      <w:pPr>
        <w:spacing w:after="0" w:line="240" w:lineRule="exact"/>
        <w:rPr>
          <w:rFonts w:ascii="Times New Roman" w:hAnsi="Times New Roman" w:cs="Times New Roman"/>
          <w:sz w:val="24"/>
          <w:szCs w:val="24"/>
        </w:rPr>
      </w:pPr>
    </w:p>
    <w:sectPr w:rsidR="00373441" w:rsidRPr="005276FA" w:rsidSect="00AD45B0">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2D" w:rsidRDefault="00D4102D" w:rsidP="00C7031E">
      <w:pPr>
        <w:spacing w:after="0" w:line="240" w:lineRule="auto"/>
      </w:pPr>
      <w:r>
        <w:separator/>
      </w:r>
    </w:p>
  </w:endnote>
  <w:endnote w:type="continuationSeparator" w:id="0">
    <w:p w:rsidR="00D4102D" w:rsidRDefault="00D4102D"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2D" w:rsidRDefault="00D4102D" w:rsidP="00C7031E">
      <w:pPr>
        <w:spacing w:after="0" w:line="240" w:lineRule="auto"/>
      </w:pPr>
      <w:r>
        <w:separator/>
      </w:r>
    </w:p>
  </w:footnote>
  <w:footnote w:type="continuationSeparator" w:id="0">
    <w:p w:rsidR="00D4102D" w:rsidRDefault="00D4102D"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7031E"/>
    <w:rsid w:val="00001CA5"/>
    <w:rsid w:val="00016BA1"/>
    <w:rsid w:val="0002750C"/>
    <w:rsid w:val="000409F1"/>
    <w:rsid w:val="00047381"/>
    <w:rsid w:val="00054D5D"/>
    <w:rsid w:val="00092385"/>
    <w:rsid w:val="00096104"/>
    <w:rsid w:val="000A44AB"/>
    <w:rsid w:val="000D167A"/>
    <w:rsid w:val="000F105E"/>
    <w:rsid w:val="000F1FEB"/>
    <w:rsid w:val="000F58CF"/>
    <w:rsid w:val="001047A0"/>
    <w:rsid w:val="00112585"/>
    <w:rsid w:val="001163BB"/>
    <w:rsid w:val="0014131B"/>
    <w:rsid w:val="00144216"/>
    <w:rsid w:val="001732DE"/>
    <w:rsid w:val="00193694"/>
    <w:rsid w:val="001946A9"/>
    <w:rsid w:val="001974CA"/>
    <w:rsid w:val="001E0190"/>
    <w:rsid w:val="001E04FC"/>
    <w:rsid w:val="001E47EE"/>
    <w:rsid w:val="00242ACF"/>
    <w:rsid w:val="002451D1"/>
    <w:rsid w:val="00256302"/>
    <w:rsid w:val="002733D7"/>
    <w:rsid w:val="00282C60"/>
    <w:rsid w:val="00285F5F"/>
    <w:rsid w:val="00294735"/>
    <w:rsid w:val="00295F1E"/>
    <w:rsid w:val="002A7031"/>
    <w:rsid w:val="002B1D4B"/>
    <w:rsid w:val="002D2462"/>
    <w:rsid w:val="002D5526"/>
    <w:rsid w:val="002E3370"/>
    <w:rsid w:val="002F1705"/>
    <w:rsid w:val="00310D93"/>
    <w:rsid w:val="0031176E"/>
    <w:rsid w:val="00313291"/>
    <w:rsid w:val="00315571"/>
    <w:rsid w:val="003326DC"/>
    <w:rsid w:val="00373441"/>
    <w:rsid w:val="003850B8"/>
    <w:rsid w:val="003B6F66"/>
    <w:rsid w:val="003D33E7"/>
    <w:rsid w:val="003E7B3C"/>
    <w:rsid w:val="003F0DF2"/>
    <w:rsid w:val="00424D7D"/>
    <w:rsid w:val="00473823"/>
    <w:rsid w:val="004C1752"/>
    <w:rsid w:val="004F053D"/>
    <w:rsid w:val="00524121"/>
    <w:rsid w:val="00524466"/>
    <w:rsid w:val="005276FA"/>
    <w:rsid w:val="00536308"/>
    <w:rsid w:val="00561EE6"/>
    <w:rsid w:val="00573817"/>
    <w:rsid w:val="00594110"/>
    <w:rsid w:val="005A51AD"/>
    <w:rsid w:val="005D1C57"/>
    <w:rsid w:val="005E5622"/>
    <w:rsid w:val="006233FB"/>
    <w:rsid w:val="00642D35"/>
    <w:rsid w:val="00664656"/>
    <w:rsid w:val="00665A4E"/>
    <w:rsid w:val="0068049B"/>
    <w:rsid w:val="00683DC4"/>
    <w:rsid w:val="0068749A"/>
    <w:rsid w:val="00696F70"/>
    <w:rsid w:val="006A3104"/>
    <w:rsid w:val="006F476F"/>
    <w:rsid w:val="0071007D"/>
    <w:rsid w:val="007244A4"/>
    <w:rsid w:val="0072510F"/>
    <w:rsid w:val="00727B8A"/>
    <w:rsid w:val="007627B1"/>
    <w:rsid w:val="00764315"/>
    <w:rsid w:val="007B4ECE"/>
    <w:rsid w:val="007E2417"/>
    <w:rsid w:val="00817EC7"/>
    <w:rsid w:val="00831DF2"/>
    <w:rsid w:val="00844FA0"/>
    <w:rsid w:val="00854CEE"/>
    <w:rsid w:val="00864D18"/>
    <w:rsid w:val="00866BBA"/>
    <w:rsid w:val="00867CEB"/>
    <w:rsid w:val="00894714"/>
    <w:rsid w:val="008B1D69"/>
    <w:rsid w:val="008E756C"/>
    <w:rsid w:val="008F052B"/>
    <w:rsid w:val="00902BCC"/>
    <w:rsid w:val="00933187"/>
    <w:rsid w:val="00940E80"/>
    <w:rsid w:val="009444F1"/>
    <w:rsid w:val="00946408"/>
    <w:rsid w:val="00955B01"/>
    <w:rsid w:val="0096272B"/>
    <w:rsid w:val="00970646"/>
    <w:rsid w:val="00975CB4"/>
    <w:rsid w:val="00993943"/>
    <w:rsid w:val="00994338"/>
    <w:rsid w:val="009A67FA"/>
    <w:rsid w:val="009B2C23"/>
    <w:rsid w:val="009B2F56"/>
    <w:rsid w:val="009B6A7A"/>
    <w:rsid w:val="00A16729"/>
    <w:rsid w:val="00A17046"/>
    <w:rsid w:val="00A45EBF"/>
    <w:rsid w:val="00A521C8"/>
    <w:rsid w:val="00A6705B"/>
    <w:rsid w:val="00A85FFC"/>
    <w:rsid w:val="00AA7938"/>
    <w:rsid w:val="00AB425D"/>
    <w:rsid w:val="00AD45B0"/>
    <w:rsid w:val="00AD4B32"/>
    <w:rsid w:val="00AE0272"/>
    <w:rsid w:val="00AF2A81"/>
    <w:rsid w:val="00B100F4"/>
    <w:rsid w:val="00B10661"/>
    <w:rsid w:val="00B16612"/>
    <w:rsid w:val="00B3227D"/>
    <w:rsid w:val="00B34672"/>
    <w:rsid w:val="00B57F89"/>
    <w:rsid w:val="00B61497"/>
    <w:rsid w:val="00B676C3"/>
    <w:rsid w:val="00B71DD2"/>
    <w:rsid w:val="00B83D6E"/>
    <w:rsid w:val="00BA246A"/>
    <w:rsid w:val="00BA5299"/>
    <w:rsid w:val="00BB1AA3"/>
    <w:rsid w:val="00BC0BBB"/>
    <w:rsid w:val="00BC6110"/>
    <w:rsid w:val="00BD79B9"/>
    <w:rsid w:val="00BF402C"/>
    <w:rsid w:val="00C124AC"/>
    <w:rsid w:val="00C36D15"/>
    <w:rsid w:val="00C4296A"/>
    <w:rsid w:val="00C7031E"/>
    <w:rsid w:val="00C7797F"/>
    <w:rsid w:val="00C846A6"/>
    <w:rsid w:val="00C85586"/>
    <w:rsid w:val="00C86DDA"/>
    <w:rsid w:val="00C902FD"/>
    <w:rsid w:val="00CA59FB"/>
    <w:rsid w:val="00CB58F6"/>
    <w:rsid w:val="00CC62EA"/>
    <w:rsid w:val="00CC7EA1"/>
    <w:rsid w:val="00CD4712"/>
    <w:rsid w:val="00CE4C5A"/>
    <w:rsid w:val="00CE676C"/>
    <w:rsid w:val="00D32072"/>
    <w:rsid w:val="00D4102D"/>
    <w:rsid w:val="00DA25DB"/>
    <w:rsid w:val="00DA6006"/>
    <w:rsid w:val="00DB105C"/>
    <w:rsid w:val="00DE0EFE"/>
    <w:rsid w:val="00DE46E5"/>
    <w:rsid w:val="00DF35AB"/>
    <w:rsid w:val="00E03D13"/>
    <w:rsid w:val="00E15C8B"/>
    <w:rsid w:val="00E51FAC"/>
    <w:rsid w:val="00E608D0"/>
    <w:rsid w:val="00E66767"/>
    <w:rsid w:val="00E8373A"/>
    <w:rsid w:val="00E87A20"/>
    <w:rsid w:val="00E91356"/>
    <w:rsid w:val="00ED1EE9"/>
    <w:rsid w:val="00EE61B3"/>
    <w:rsid w:val="00EE6D04"/>
    <w:rsid w:val="00F00234"/>
    <w:rsid w:val="00F110B5"/>
    <w:rsid w:val="00F144FD"/>
    <w:rsid w:val="00F2471A"/>
    <w:rsid w:val="00F24A50"/>
    <w:rsid w:val="00F25F21"/>
    <w:rsid w:val="00F33954"/>
    <w:rsid w:val="00F469DE"/>
    <w:rsid w:val="00F764D6"/>
    <w:rsid w:val="00F93867"/>
    <w:rsid w:val="00FA2E7D"/>
    <w:rsid w:val="00FA5126"/>
    <w:rsid w:val="00FA5D16"/>
    <w:rsid w:val="00FB3850"/>
    <w:rsid w:val="00FC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49719-93A3-4F39-AB67-28EEC96B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C217-4624-4ECF-9C66-C9D49CC3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User26</cp:lastModifiedBy>
  <cp:revision>2</cp:revision>
  <cp:lastPrinted>2021-05-12T10:06:00Z</cp:lastPrinted>
  <dcterms:created xsi:type="dcterms:W3CDTF">2021-05-21T05:30:00Z</dcterms:created>
  <dcterms:modified xsi:type="dcterms:W3CDTF">2021-05-21T05:30:00Z</dcterms:modified>
</cp:coreProperties>
</file>