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FB5C" w14:textId="77777777" w:rsidR="006C62F3" w:rsidRDefault="006C62F3" w:rsidP="006C62F3">
      <w:pPr>
        <w:jc w:val="center"/>
        <w:rPr>
          <w:b/>
        </w:rPr>
      </w:pPr>
      <w:r w:rsidRPr="004D67BD">
        <w:rPr>
          <w:b/>
        </w:rPr>
        <w:t xml:space="preserve">Информационное сообщение о проведении аукциона в электронной форме на право заключения договора на установку и эксплуатацию рекламной конструкции </w:t>
      </w:r>
    </w:p>
    <w:p w14:paraId="6D8EB722" w14:textId="77777777" w:rsidR="006C62F3" w:rsidRPr="004D67BD" w:rsidRDefault="006C62F3" w:rsidP="006C62F3">
      <w:pPr>
        <w:jc w:val="center"/>
        <w:rPr>
          <w:b/>
        </w:rPr>
      </w:pPr>
    </w:p>
    <w:p w14:paraId="171494D5" w14:textId="77777777" w:rsidR="006C62F3" w:rsidRDefault="006C62F3" w:rsidP="006C62F3">
      <w:pPr>
        <w:shd w:val="clear" w:color="auto" w:fill="FFFFFF"/>
        <w:ind w:firstLine="709"/>
        <w:jc w:val="both"/>
        <w:rPr>
          <w:color w:val="000000"/>
        </w:rPr>
      </w:pPr>
      <w:r w:rsidRPr="00A502D3">
        <w:rPr>
          <w:color w:val="000000"/>
        </w:rPr>
        <w:t>Комитет земельных и имущественных отношений администрации Краснокамского</w:t>
      </w:r>
      <w:r>
        <w:rPr>
          <w:color w:val="000000"/>
        </w:rPr>
        <w:t xml:space="preserve"> </w:t>
      </w:r>
      <w:r w:rsidRPr="00A502D3">
        <w:rPr>
          <w:color w:val="000000"/>
        </w:rPr>
        <w:t>городского округа извещает о проведение аукциона в электронной форме</w:t>
      </w:r>
      <w:r>
        <w:rPr>
          <w:color w:val="000000"/>
        </w:rPr>
        <w:t xml:space="preserve"> </w:t>
      </w:r>
      <w:r w:rsidRPr="00A502D3">
        <w:rPr>
          <w:color w:val="000000"/>
        </w:rPr>
        <w:t>на право заключения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  <w:r>
        <w:rPr>
          <w:color w:val="000000"/>
        </w:rPr>
        <w:t xml:space="preserve">. </w:t>
      </w:r>
      <w:r w:rsidRPr="00A502D3">
        <w:rPr>
          <w:color w:val="000000"/>
        </w:rPr>
        <w:t xml:space="preserve"> </w:t>
      </w:r>
    </w:p>
    <w:p w14:paraId="0B9E5E10" w14:textId="77777777" w:rsidR="006C62F3" w:rsidRPr="00154FD2" w:rsidRDefault="006C62F3" w:rsidP="006C62F3">
      <w:pPr>
        <w:shd w:val="clear" w:color="auto" w:fill="FFFFFF"/>
        <w:ind w:firstLine="709"/>
        <w:jc w:val="both"/>
        <w:rPr>
          <w:color w:val="000000"/>
        </w:rPr>
      </w:pPr>
      <w:r w:rsidRPr="00154FD2">
        <w:rPr>
          <w:b/>
          <w:color w:val="000000"/>
        </w:rPr>
        <w:t xml:space="preserve">Контактная информация организатора аукциона, принявшего решение о проведении аукциона: </w:t>
      </w:r>
      <w:r w:rsidRPr="00154FD2">
        <w:rPr>
          <w:color w:val="000000"/>
        </w:rPr>
        <w:t>комитет земельных и имущественных отношений администрации Краснокамского городского округа Пермский край, г. Краснокамск, пр. Маяковского, 11, кабинет № 319, тел. (273) 4-46-17,4-56-55</w:t>
      </w:r>
      <w:r>
        <w:rPr>
          <w:color w:val="000000"/>
        </w:rPr>
        <w:t>.</w:t>
      </w:r>
    </w:p>
    <w:p w14:paraId="558B4582" w14:textId="1243EEFC" w:rsidR="006C62F3" w:rsidRPr="009F1D98" w:rsidRDefault="006C62F3" w:rsidP="006C62F3">
      <w:pPr>
        <w:shd w:val="clear" w:color="auto" w:fill="FFFFFF"/>
        <w:ind w:firstLine="709"/>
        <w:jc w:val="both"/>
        <w:rPr>
          <w:color w:val="000000" w:themeColor="text1"/>
        </w:rPr>
      </w:pPr>
      <w:r w:rsidRPr="004D67BD">
        <w:rPr>
          <w:b/>
          <w:color w:val="000000"/>
        </w:rPr>
        <w:t>Реквизиты решения о проведении аукциона в электронной форме:</w:t>
      </w:r>
      <w:r>
        <w:rPr>
          <w:color w:val="000000"/>
        </w:rPr>
        <w:t xml:space="preserve"> </w:t>
      </w:r>
      <w:bookmarkStart w:id="0" w:name="_GoBack"/>
      <w:r w:rsidRPr="009F1D98">
        <w:rPr>
          <w:color w:val="000000" w:themeColor="text1"/>
        </w:rPr>
        <w:t xml:space="preserve">распоряжение комитета земельных и имущественных отношений администрации Краснокамского городского округа от </w:t>
      </w:r>
      <w:r w:rsidR="009F1D98" w:rsidRPr="009F1D98">
        <w:rPr>
          <w:color w:val="000000" w:themeColor="text1"/>
        </w:rPr>
        <w:t>24.05.2022</w:t>
      </w:r>
      <w:r w:rsidRPr="009F1D98">
        <w:rPr>
          <w:color w:val="000000" w:themeColor="text1"/>
        </w:rPr>
        <w:t xml:space="preserve"> № 1</w:t>
      </w:r>
      <w:r w:rsidR="009F1D98" w:rsidRPr="009F1D98">
        <w:rPr>
          <w:color w:val="000000" w:themeColor="text1"/>
        </w:rPr>
        <w:t>087</w:t>
      </w:r>
      <w:r w:rsidRPr="009F1D98">
        <w:rPr>
          <w:color w:val="000000" w:themeColor="text1"/>
        </w:rPr>
        <w:t>.7-р «Об утверждении аукционной документации и проведению аукциона в электронной форме на право заключения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разграничена».</w:t>
      </w:r>
    </w:p>
    <w:bookmarkEnd w:id="0"/>
    <w:p w14:paraId="5AF660D2" w14:textId="77777777" w:rsidR="006C62F3" w:rsidRPr="00ED2DF6" w:rsidRDefault="006C62F3" w:rsidP="006C62F3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ED2DF6">
        <w:rPr>
          <w:b/>
          <w:color w:val="000000" w:themeColor="text1"/>
        </w:rPr>
        <w:t xml:space="preserve">Сведения о лотах: </w:t>
      </w:r>
    </w:p>
    <w:p w14:paraId="4B0EFFF9" w14:textId="77777777" w:rsidR="002209EF" w:rsidRPr="00ED2DF6" w:rsidRDefault="002209EF" w:rsidP="002209EF">
      <w:pPr>
        <w:ind w:firstLine="720"/>
        <w:jc w:val="both"/>
        <w:rPr>
          <w:b/>
          <w:color w:val="000000" w:themeColor="text1"/>
        </w:rPr>
      </w:pPr>
      <w:r w:rsidRPr="00ED2DF6">
        <w:rPr>
          <w:b/>
          <w:color w:val="000000" w:themeColor="text1"/>
        </w:rPr>
        <w:t>Лот № 1</w:t>
      </w:r>
    </w:p>
    <w:p w14:paraId="197ECA14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Вид РК: 2-сторонний щит;</w:t>
      </w:r>
    </w:p>
    <w:p w14:paraId="301B13D8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Тип РК: отдельно стоящая двухсторонняя рекламная конструкция </w:t>
      </w:r>
      <w:r w:rsidRPr="00ED2DF6">
        <w:rPr>
          <w:color w:val="000000" w:themeColor="text1"/>
        </w:rPr>
        <w:br/>
        <w:t xml:space="preserve">с подсветкой; </w:t>
      </w:r>
    </w:p>
    <w:p w14:paraId="19D51040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Позиция в Схеме размещения рекламных конструкций на территории Краснокамского городского округа: № 6;</w:t>
      </w:r>
    </w:p>
    <w:p w14:paraId="1DDD255E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Адрес установки и эксплуатации (адресный ориентир): Пермский край,</w:t>
      </w:r>
      <w:r w:rsidRPr="00ED2DF6">
        <w:rPr>
          <w:color w:val="000000" w:themeColor="text1"/>
        </w:rPr>
        <w:br/>
        <w:t>г. Краснокамск, ул. Калинина (в районе дома № 17), кадастровый квартал 59:07:0010518.</w:t>
      </w:r>
    </w:p>
    <w:p w14:paraId="47EF50E1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действия, на который заключается договор 8 лет.</w:t>
      </w:r>
    </w:p>
    <w:p w14:paraId="42FE9763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информационного поля 6х3 м.</w:t>
      </w:r>
    </w:p>
    <w:p w14:paraId="3C028E07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Общая площадь информационного поля 36 кв. м.</w:t>
      </w:r>
    </w:p>
    <w:p w14:paraId="490F6CF2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Начальная (минимальная) цена лота 27 060,48 руб.</w:t>
      </w:r>
    </w:p>
    <w:p w14:paraId="6FD367E9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задатка (в размере 100% начальной цены лота) 27 060,48 руб.</w:t>
      </w:r>
    </w:p>
    <w:p w14:paraId="1C465A58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Величина повышения начальной цены лота - «шаг аукциона» (5% от начальной цены лота) 1 353,03 руб.</w:t>
      </w:r>
    </w:p>
    <w:p w14:paraId="5204AFD2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Участники аукциона: физические лица, юридические лица.</w:t>
      </w:r>
    </w:p>
    <w:p w14:paraId="18D9DA91" w14:textId="325FA28C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Информация о наличии ранее установленной РК: договор от 28.09.2015 № 14 на установку и эксплуатацию рекламной конструкции, срок действия договора истек 28.09.2020, есть гарантийное письмо о проведении демонтажа в случае проигрыша аукциона.</w:t>
      </w:r>
    </w:p>
    <w:p w14:paraId="7E491BAE" w14:textId="7F43F598" w:rsidR="006C62F3" w:rsidRPr="00ED2DF6" w:rsidRDefault="006C62F3" w:rsidP="006C62F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заключения договора: не ранее чем через 10 рабочих дней и не позднее 20 рабочих дней со дня размещения на электронной площадке протокола аукциона</w:t>
      </w:r>
      <w:r w:rsidR="002209EF" w:rsidRPr="00ED2DF6">
        <w:rPr>
          <w:color w:val="000000" w:themeColor="text1"/>
        </w:rPr>
        <w:t>.</w:t>
      </w:r>
    </w:p>
    <w:p w14:paraId="6F071C61" w14:textId="77777777" w:rsidR="002209EF" w:rsidRPr="00ED2DF6" w:rsidRDefault="002209EF" w:rsidP="002209EF">
      <w:pPr>
        <w:ind w:firstLine="709"/>
        <w:jc w:val="both"/>
        <w:rPr>
          <w:b/>
          <w:color w:val="000000" w:themeColor="text1"/>
        </w:rPr>
      </w:pPr>
      <w:r w:rsidRPr="00ED2DF6">
        <w:rPr>
          <w:b/>
          <w:color w:val="000000" w:themeColor="text1"/>
        </w:rPr>
        <w:t>Лот № 2</w:t>
      </w:r>
    </w:p>
    <w:p w14:paraId="7ED89837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Вид РК: 2-сторонний щит;</w:t>
      </w:r>
    </w:p>
    <w:p w14:paraId="5654743C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Тип РК: отдельно стоящая двухсторонняя рекламная конструкция </w:t>
      </w:r>
      <w:r w:rsidRPr="00ED2DF6">
        <w:rPr>
          <w:color w:val="000000" w:themeColor="text1"/>
        </w:rPr>
        <w:br/>
        <w:t xml:space="preserve">с подсветкой; </w:t>
      </w:r>
    </w:p>
    <w:p w14:paraId="00FBFE30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Позиция в Схеме размещения рекламных конструкций на территории Краснокамского городского округа: № 8;</w:t>
      </w:r>
    </w:p>
    <w:p w14:paraId="5E53297D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Адрес установки и эксплуатации (адресный ориентир): Пермский край, </w:t>
      </w:r>
      <w:r w:rsidRPr="00ED2DF6">
        <w:rPr>
          <w:color w:val="000000" w:themeColor="text1"/>
        </w:rPr>
        <w:br/>
        <w:t>г. Краснокамск, ул. Калинина (напротив дома № 17), кадастровый квартал 59:07:0010511;</w:t>
      </w:r>
    </w:p>
    <w:p w14:paraId="376B8724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действия, на который заключается договор 8 лет.</w:t>
      </w:r>
    </w:p>
    <w:p w14:paraId="332C3025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информационного поля 6х3 м.</w:t>
      </w:r>
    </w:p>
    <w:p w14:paraId="413FBA88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Общая площадь информационного поля 36 кв. м.</w:t>
      </w:r>
    </w:p>
    <w:p w14:paraId="44E3CAFF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Начальная (минимальная) цена лота 27 060,48 руб.</w:t>
      </w:r>
    </w:p>
    <w:p w14:paraId="71EF7F70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задатка (в размере 100% начальной цены лота) 27 060,48 руб.</w:t>
      </w:r>
    </w:p>
    <w:p w14:paraId="0BF8CD9F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lastRenderedPageBreak/>
        <w:t>Величина повышения начальной цены лота - «шаг аукциона» (5% от начальной цены лота) 1 353,03 руб.</w:t>
      </w:r>
    </w:p>
    <w:p w14:paraId="62F50FD2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Участники аукциона: физические лица, юридические лица.</w:t>
      </w:r>
    </w:p>
    <w:p w14:paraId="6E6CDAEE" w14:textId="1EB20F64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Информация о наличии ранее установленной РК: договор от 02.10.2015 № 17 на установку и эксплуатацию рекламной конструкции, срок действия договора истек 02.10.2020, есть гарантийное письмо о проведении демонтажа в случае проигрыша аукциона.</w:t>
      </w:r>
    </w:p>
    <w:p w14:paraId="2BCB52FF" w14:textId="77777777" w:rsidR="002209EF" w:rsidRPr="00ED2DF6" w:rsidRDefault="002209EF" w:rsidP="002209E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заключения договора: не ранее чем через 10 рабочих дней и не позднее 20 рабочих дней со дня размещения на электронной площадке протокола аукциона.</w:t>
      </w:r>
    </w:p>
    <w:p w14:paraId="6F82D261" w14:textId="77777777" w:rsidR="002209EF" w:rsidRPr="00ED2DF6" w:rsidRDefault="002209EF" w:rsidP="002209EF">
      <w:pPr>
        <w:ind w:firstLine="709"/>
        <w:jc w:val="both"/>
        <w:rPr>
          <w:b/>
          <w:color w:val="000000" w:themeColor="text1"/>
        </w:rPr>
      </w:pPr>
      <w:r w:rsidRPr="00ED2DF6">
        <w:rPr>
          <w:b/>
          <w:color w:val="000000" w:themeColor="text1"/>
        </w:rPr>
        <w:t>Лот № 3</w:t>
      </w:r>
    </w:p>
    <w:p w14:paraId="08CDCCDA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Вид РК: 2-сторонний щит;</w:t>
      </w:r>
    </w:p>
    <w:p w14:paraId="5A38732D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Тип РК: отдельно стоящая двухсторонняя рекламная конструкция </w:t>
      </w:r>
      <w:r w:rsidRPr="00ED2DF6">
        <w:rPr>
          <w:color w:val="000000" w:themeColor="text1"/>
        </w:rPr>
        <w:br/>
        <w:t xml:space="preserve">с подсветкой; </w:t>
      </w:r>
    </w:p>
    <w:p w14:paraId="42A77717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Позиция в Схеме размещения рекламных конструкций на территории Краснокамского городского округа: № 10;</w:t>
      </w:r>
    </w:p>
    <w:p w14:paraId="2D907CDB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Адрес установки и эксплуатации (адресный ориентир): Пермский край, </w:t>
      </w:r>
      <w:r w:rsidRPr="00ED2DF6">
        <w:rPr>
          <w:color w:val="000000" w:themeColor="text1"/>
        </w:rPr>
        <w:br/>
        <w:t>г. Краснокамск, перекресток ул. Шоссейной и ул. Школьной, кадастровый квартал 59:07:0010512;</w:t>
      </w:r>
    </w:p>
    <w:p w14:paraId="1B12ACAF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действия, на который заключается договор 8 лет.</w:t>
      </w:r>
    </w:p>
    <w:p w14:paraId="36778839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информационного поля 6х3 м.</w:t>
      </w:r>
    </w:p>
    <w:p w14:paraId="22B1B399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Общая площадь информационного поля 36 кв. м.</w:t>
      </w:r>
    </w:p>
    <w:p w14:paraId="1643B399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Начальная (минимальная) цена лота 27 060,48 руб.</w:t>
      </w:r>
    </w:p>
    <w:p w14:paraId="3E4DC535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задатка (в размере 100% начальной цены лота) 27 060,48 руб.</w:t>
      </w:r>
    </w:p>
    <w:p w14:paraId="489346D0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Величина повышения начальной цены лота - «шаг аукциона» (5% от начальной цены лота) 1 353,03 руб.</w:t>
      </w:r>
    </w:p>
    <w:p w14:paraId="55107B1E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Участники аукциона: физические лица, юридические лица.</w:t>
      </w:r>
    </w:p>
    <w:p w14:paraId="74501AC4" w14:textId="5AC81AEF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Информация о наличии ранее установленной РК: договор от 28.09.2015 № 15 на установку и эксплуатацию рекламной конструкции, срок действия договора истек 28.09.2020, есть гарантийное письмо о проведении демонтажа в случае проигрыша аукциона.</w:t>
      </w:r>
    </w:p>
    <w:p w14:paraId="49BE34B7" w14:textId="12635742" w:rsidR="002209EF" w:rsidRPr="00ED2DF6" w:rsidRDefault="002209EF" w:rsidP="002209E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заключения договора: не ранее чем через 10 рабочих дней и не позднее 20 рабочих дней со дня размещения на электронной площадке протокола аукциона.</w:t>
      </w:r>
    </w:p>
    <w:p w14:paraId="46B255BB" w14:textId="77777777" w:rsidR="002209EF" w:rsidRPr="00ED2DF6" w:rsidRDefault="002209EF" w:rsidP="002209EF">
      <w:pPr>
        <w:ind w:firstLine="709"/>
        <w:jc w:val="both"/>
        <w:rPr>
          <w:b/>
          <w:color w:val="000000" w:themeColor="text1"/>
        </w:rPr>
      </w:pPr>
      <w:r w:rsidRPr="00ED2DF6">
        <w:rPr>
          <w:b/>
          <w:color w:val="000000" w:themeColor="text1"/>
        </w:rPr>
        <w:t>Лот № 4</w:t>
      </w:r>
    </w:p>
    <w:p w14:paraId="428FBEC0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Вид РК: 1-сторонний щит;</w:t>
      </w:r>
    </w:p>
    <w:p w14:paraId="1F95A118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Тип РК: отдельно стоящая односторонняя рекламная конструкция </w:t>
      </w:r>
      <w:r w:rsidRPr="00ED2DF6">
        <w:rPr>
          <w:color w:val="000000" w:themeColor="text1"/>
        </w:rPr>
        <w:br/>
        <w:t xml:space="preserve">с подсветкой; </w:t>
      </w:r>
    </w:p>
    <w:p w14:paraId="4A51EB49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Позиция в Схеме размещения рекламных конструкций на территории Краснокамского городского округа: № 23;</w:t>
      </w:r>
    </w:p>
    <w:p w14:paraId="43BC39FE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Адрес установки и эксплуатации (адресный ориентир): Пермский край, </w:t>
      </w:r>
      <w:r w:rsidRPr="00ED2DF6">
        <w:rPr>
          <w:color w:val="000000" w:themeColor="text1"/>
        </w:rPr>
        <w:br/>
        <w:t>г. Краснокамск, ул. Шоссейная, в районе остановки «Мясокомбинат», кадастровый квартал 59:07:0011604;</w:t>
      </w:r>
    </w:p>
    <w:p w14:paraId="2709A363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действия, на который заключается договор 8 лет.</w:t>
      </w:r>
    </w:p>
    <w:p w14:paraId="37CDC5D6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информационного поля 6х3 м.</w:t>
      </w:r>
    </w:p>
    <w:p w14:paraId="6C2B7769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Общая площадь информационного поля 18 кв. м.</w:t>
      </w:r>
    </w:p>
    <w:p w14:paraId="5A90DAB9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Начальная (минимальная) цена лота 13 530,24 руб.</w:t>
      </w:r>
    </w:p>
    <w:p w14:paraId="0223D47C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задатка (в размере 100% начальной цены лота) 13 530,24 руб.</w:t>
      </w:r>
    </w:p>
    <w:p w14:paraId="339B5464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Величина повышения начальной цены лота - «шаг аукциона» (5% от начальной цены лота) 676,52 руб.</w:t>
      </w:r>
    </w:p>
    <w:p w14:paraId="690154C6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Участники аукциона: физические лица, юридические лица.</w:t>
      </w:r>
    </w:p>
    <w:p w14:paraId="731E159B" w14:textId="7570ABB6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bookmarkStart w:id="1" w:name="_Hlk103783849"/>
      <w:r w:rsidRPr="00ED2DF6">
        <w:rPr>
          <w:color w:val="000000" w:themeColor="text1"/>
        </w:rPr>
        <w:t xml:space="preserve">Информация о наличии ранее установленной РК: договор от 28.09.2015 № 16 на установку и эксплуатацию рекламной конструкции, срок действия договора истек 28.09.2020, </w:t>
      </w:r>
      <w:bookmarkStart w:id="2" w:name="_Hlk103849286"/>
      <w:r w:rsidRPr="00ED2DF6">
        <w:rPr>
          <w:color w:val="000000" w:themeColor="text1"/>
        </w:rPr>
        <w:t>есть гарантийное письмо о проведении демонтажа в случае проигрыша аукциона.</w:t>
      </w:r>
    </w:p>
    <w:p w14:paraId="7E7856C8" w14:textId="39646DA4" w:rsidR="002209EF" w:rsidRPr="00ED2DF6" w:rsidRDefault="002209EF" w:rsidP="002209E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заключения договора: не ранее чем через 10 рабочих дней и не позднее 20 рабочих дней со дня размещения на электронной площадке протокола аукциона.</w:t>
      </w:r>
    </w:p>
    <w:bookmarkEnd w:id="1"/>
    <w:bookmarkEnd w:id="2"/>
    <w:p w14:paraId="2FC26718" w14:textId="77777777" w:rsidR="002209EF" w:rsidRPr="00ED2DF6" w:rsidRDefault="002209EF" w:rsidP="002209EF">
      <w:pPr>
        <w:ind w:firstLine="709"/>
        <w:jc w:val="both"/>
        <w:rPr>
          <w:b/>
          <w:color w:val="000000" w:themeColor="text1"/>
        </w:rPr>
      </w:pPr>
      <w:r w:rsidRPr="00ED2DF6">
        <w:rPr>
          <w:b/>
          <w:color w:val="000000" w:themeColor="text1"/>
        </w:rPr>
        <w:t>Лот № 5</w:t>
      </w:r>
    </w:p>
    <w:p w14:paraId="4FF9CF65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Вид РК: Сити </w:t>
      </w:r>
      <w:proofErr w:type="spellStart"/>
      <w:r w:rsidRPr="00ED2DF6">
        <w:rPr>
          <w:color w:val="000000" w:themeColor="text1"/>
        </w:rPr>
        <w:t>борд</w:t>
      </w:r>
      <w:proofErr w:type="spellEnd"/>
      <w:r w:rsidRPr="00ED2DF6">
        <w:rPr>
          <w:color w:val="000000" w:themeColor="text1"/>
        </w:rPr>
        <w:t>;</w:t>
      </w:r>
    </w:p>
    <w:p w14:paraId="3D964110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lastRenderedPageBreak/>
        <w:t xml:space="preserve">Тип РК: отдельно стоящая двухсторонняя рекламная конструкция </w:t>
      </w:r>
      <w:r w:rsidRPr="00ED2DF6">
        <w:rPr>
          <w:color w:val="000000" w:themeColor="text1"/>
        </w:rPr>
        <w:br/>
        <w:t xml:space="preserve">с подсветкой; </w:t>
      </w:r>
    </w:p>
    <w:p w14:paraId="484AE7D1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Позиция в Схеме размещения рекламных конструкций на территории Краснокамского городского округа: № 35;</w:t>
      </w:r>
    </w:p>
    <w:p w14:paraId="7CAC1111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Адрес установки и эксплуатации (адресный ориентир): Пермский край, </w:t>
      </w:r>
      <w:r w:rsidRPr="00ED2DF6">
        <w:rPr>
          <w:color w:val="000000" w:themeColor="text1"/>
        </w:rPr>
        <w:br/>
        <w:t>г. Краснокамск, ул. Энтузиастов, напротив дома № 7 кадастровый квартал 59:07:0011007;</w:t>
      </w:r>
    </w:p>
    <w:p w14:paraId="7017B8B3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действия, на который заключается договор 8 лет.</w:t>
      </w:r>
    </w:p>
    <w:p w14:paraId="5915B139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информационного поля 3,7х2,7 м.</w:t>
      </w:r>
    </w:p>
    <w:p w14:paraId="303CBDD6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Общая площадь информационного поля 19,98 кв. м.</w:t>
      </w:r>
    </w:p>
    <w:p w14:paraId="254B8453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Начальная (минимальная) цена лота 15 018,60 руб.</w:t>
      </w:r>
    </w:p>
    <w:p w14:paraId="5D2025DD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задатка (в размере 100% начальной цены лота) 15 018,60 руб.</w:t>
      </w:r>
    </w:p>
    <w:p w14:paraId="35597497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Величина повышения начальной цены лота - «шаг аукциона» (5% от начальной цены лота) 750,93 руб.</w:t>
      </w:r>
    </w:p>
    <w:p w14:paraId="43DA8E83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Участники аукциона: физические лица, юридические лица.</w:t>
      </w:r>
    </w:p>
    <w:p w14:paraId="3BEEDE0A" w14:textId="77777777" w:rsidR="002209EF" w:rsidRPr="00ED2DF6" w:rsidRDefault="002209EF" w:rsidP="002209EF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Информация о наличии ранее установленной РК: договор от 17.07.2015 № 06 на установку и эксплуатацию рекламной конструкции, срок действия договора истек 17.07.2020, есть гарантийное письмо о проведении демонтажа в случае проигрыша аукциона.</w:t>
      </w:r>
    </w:p>
    <w:p w14:paraId="329A0045" w14:textId="0196F8AE" w:rsidR="002209EF" w:rsidRPr="00ED2DF6" w:rsidRDefault="002209EF" w:rsidP="002209E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заключения договора: не ранее чем через 10 рабочих дней и не позднее 20 рабочих дней со дня размещения на электронной площадке протокола аукциона.</w:t>
      </w:r>
    </w:p>
    <w:p w14:paraId="383E740A" w14:textId="77777777" w:rsidR="00ED2DF6" w:rsidRPr="00ED2DF6" w:rsidRDefault="00ED2DF6" w:rsidP="00ED2DF6">
      <w:pPr>
        <w:ind w:firstLine="709"/>
        <w:jc w:val="both"/>
        <w:rPr>
          <w:b/>
          <w:color w:val="000000" w:themeColor="text1"/>
        </w:rPr>
      </w:pPr>
      <w:r w:rsidRPr="00ED2DF6">
        <w:rPr>
          <w:b/>
          <w:color w:val="000000" w:themeColor="text1"/>
        </w:rPr>
        <w:t>Лот № 6</w:t>
      </w:r>
    </w:p>
    <w:p w14:paraId="4EF67D9F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Вид РК: Светодиодный экран;</w:t>
      </w:r>
    </w:p>
    <w:p w14:paraId="613E1C5E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Тип РК: отдельно стоящая двухсторонняя рекламная конструкция </w:t>
      </w:r>
      <w:r w:rsidRPr="00ED2DF6">
        <w:rPr>
          <w:color w:val="000000" w:themeColor="text1"/>
        </w:rPr>
        <w:br/>
        <w:t xml:space="preserve">с подсветкой; </w:t>
      </w:r>
    </w:p>
    <w:p w14:paraId="26D339A9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Позиция в Схеме размещения рекламных конструкций на территории Краснокамского городского округа: № 36;</w:t>
      </w:r>
    </w:p>
    <w:p w14:paraId="1057D75F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Адрес установки и эксплуатации (адресный ориентир): Пермский край, </w:t>
      </w:r>
      <w:r w:rsidRPr="00ED2DF6">
        <w:rPr>
          <w:color w:val="000000" w:themeColor="text1"/>
        </w:rPr>
        <w:br/>
        <w:t>г. Краснокамск, ул. Геофизиков, возле здания № 4, кадастровый квартал 59:07:0010608;</w:t>
      </w:r>
    </w:p>
    <w:p w14:paraId="14EE1C39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действия, на который заключается договор 10 лет.</w:t>
      </w:r>
    </w:p>
    <w:p w14:paraId="0DBD7FD7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информационного поля 3,7х2,7 м.</w:t>
      </w:r>
    </w:p>
    <w:p w14:paraId="39DE195F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Общая площадь информационного поля 19,98 кв. м.</w:t>
      </w:r>
    </w:p>
    <w:p w14:paraId="1880292E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Начальная (минимальная) цена лота 15 018,60 руб.</w:t>
      </w:r>
    </w:p>
    <w:p w14:paraId="07B8911F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задатка (в размере 100% начальной цены лота) 15 018,60 руб.</w:t>
      </w:r>
    </w:p>
    <w:p w14:paraId="4EA409B5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Величина повышения начальной цены лота - «шаг аукциона» (5% от начальной цены лота) 750,93 руб.</w:t>
      </w:r>
    </w:p>
    <w:p w14:paraId="06154E7B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Участники аукциона: физические лица, юридические лица.</w:t>
      </w:r>
    </w:p>
    <w:p w14:paraId="506F1A87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Информация о наличии ранее установленной РК: договор от 17.07.2015 № 06 на установку и эксплуатацию рекламной конструкции, срок действия договора истек 17.07.2020, есть гарантийное письмо о проведении демонтажа в случае проигрыша аукциона.</w:t>
      </w:r>
    </w:p>
    <w:p w14:paraId="7A708378" w14:textId="6C2B0188" w:rsidR="00ED2DF6" w:rsidRPr="00ED2DF6" w:rsidRDefault="00ED2DF6" w:rsidP="00ED2DF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заключения договора: не ранее чем через 10 рабочих дней и не позднее 20 рабочих дней со дня размещения на электронной площадке протокола аукциона.</w:t>
      </w:r>
    </w:p>
    <w:p w14:paraId="3FD88BED" w14:textId="77777777" w:rsidR="00ED2DF6" w:rsidRPr="00ED2DF6" w:rsidRDefault="00ED2DF6" w:rsidP="00ED2DF6">
      <w:pPr>
        <w:ind w:firstLine="709"/>
        <w:jc w:val="both"/>
        <w:rPr>
          <w:b/>
          <w:color w:val="000000" w:themeColor="text1"/>
        </w:rPr>
      </w:pPr>
      <w:r w:rsidRPr="00ED2DF6">
        <w:rPr>
          <w:b/>
          <w:color w:val="000000" w:themeColor="text1"/>
        </w:rPr>
        <w:t>Лот № 7</w:t>
      </w:r>
    </w:p>
    <w:p w14:paraId="717CC8B4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Вид РК: 2-сторонний щит;</w:t>
      </w:r>
    </w:p>
    <w:p w14:paraId="5B2C97C7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Тип РК: отдельно стоящая двухсторонняя рекламная конструкция </w:t>
      </w:r>
      <w:r w:rsidRPr="00ED2DF6">
        <w:rPr>
          <w:color w:val="000000" w:themeColor="text1"/>
        </w:rPr>
        <w:br/>
        <w:t xml:space="preserve">с подсветкой; </w:t>
      </w:r>
    </w:p>
    <w:p w14:paraId="58C786D5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Позиция в Схеме размещения рекламных конструкций на территории Краснокамского городского округа: № 42;</w:t>
      </w:r>
    </w:p>
    <w:p w14:paraId="798C758A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Адрес установки и эксплуатации (адресный ориентир): Пермский край, </w:t>
      </w:r>
      <w:r w:rsidRPr="00ED2DF6">
        <w:rPr>
          <w:color w:val="000000" w:themeColor="text1"/>
        </w:rPr>
        <w:br/>
        <w:t>г. Краснокамск, ул. Шоссейная, в районе остановки «Мясокомбинат</w:t>
      </w:r>
      <w:proofErr w:type="gramStart"/>
      <w:r w:rsidRPr="00ED2DF6">
        <w:rPr>
          <w:color w:val="000000" w:themeColor="text1"/>
        </w:rPr>
        <w:t>»,  кадастровый</w:t>
      </w:r>
      <w:proofErr w:type="gramEnd"/>
      <w:r w:rsidRPr="00ED2DF6">
        <w:rPr>
          <w:color w:val="000000" w:themeColor="text1"/>
        </w:rPr>
        <w:t xml:space="preserve"> квартал 59:07:0011604;</w:t>
      </w:r>
    </w:p>
    <w:p w14:paraId="1C861902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действия, на который заключается договор 8 лет.</w:t>
      </w:r>
    </w:p>
    <w:p w14:paraId="5F7A2E87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информационного поля 6х3 м.</w:t>
      </w:r>
    </w:p>
    <w:p w14:paraId="6D57D1D9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Общая площадь информационного поля 36 кв. м.</w:t>
      </w:r>
    </w:p>
    <w:p w14:paraId="5D1A65BF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Начальная (минимальная) цена лота 27 060,48 руб.</w:t>
      </w:r>
    </w:p>
    <w:p w14:paraId="58BE2A39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задатка (в размере 100% начальной цены лота) 27 060,48 руб.</w:t>
      </w:r>
    </w:p>
    <w:p w14:paraId="1266C4BF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lastRenderedPageBreak/>
        <w:t>Величина повышения начальной цены лота - «шаг аукциона» (5% от начальной цены лота) 1 353,03 руб.</w:t>
      </w:r>
    </w:p>
    <w:p w14:paraId="0B96866B" w14:textId="1F6E51B4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Участники аукциона: физические лица, юридические лица.</w:t>
      </w:r>
    </w:p>
    <w:p w14:paraId="6BEBBB69" w14:textId="76EA3953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Есть гарантийное письмо о проведении демонтажа в случае проигрыша аукциона.</w:t>
      </w:r>
    </w:p>
    <w:p w14:paraId="66412315" w14:textId="12A61506" w:rsidR="00ED2DF6" w:rsidRPr="00ED2DF6" w:rsidRDefault="00ED2DF6" w:rsidP="00ED2DF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заключения договора: не ранее чем через 10 рабочих дней и не позднее 20 рабочих дней со дня размещения на электронной площадке протокола аукциона.</w:t>
      </w:r>
    </w:p>
    <w:p w14:paraId="28AF5EBC" w14:textId="77777777" w:rsidR="00ED2DF6" w:rsidRPr="00ED2DF6" w:rsidRDefault="00ED2DF6" w:rsidP="00ED2DF6">
      <w:pPr>
        <w:ind w:firstLine="709"/>
        <w:jc w:val="both"/>
        <w:rPr>
          <w:b/>
          <w:color w:val="000000" w:themeColor="text1"/>
        </w:rPr>
      </w:pPr>
      <w:r w:rsidRPr="00ED2DF6">
        <w:rPr>
          <w:b/>
          <w:color w:val="000000" w:themeColor="text1"/>
        </w:rPr>
        <w:t>Лот № 8</w:t>
      </w:r>
    </w:p>
    <w:p w14:paraId="6AD21E0C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Вид РК: Светодиодный экран;</w:t>
      </w:r>
    </w:p>
    <w:p w14:paraId="19D7A4B4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Тип РК: отдельно стоящая двухсторонняя рекламная конструкция </w:t>
      </w:r>
      <w:r w:rsidRPr="00ED2DF6">
        <w:rPr>
          <w:color w:val="000000" w:themeColor="text1"/>
        </w:rPr>
        <w:br/>
        <w:t xml:space="preserve">с подсветкой; </w:t>
      </w:r>
    </w:p>
    <w:p w14:paraId="00D64810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Позиция в Схеме размещения рекламных конструкций на территории Краснокамского городского округа: № 60;</w:t>
      </w:r>
    </w:p>
    <w:p w14:paraId="379749E8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 xml:space="preserve">Адрес установки и эксплуатации (адресный ориентир): Пермский край, </w:t>
      </w:r>
      <w:r w:rsidRPr="00ED2DF6">
        <w:rPr>
          <w:color w:val="000000" w:themeColor="text1"/>
        </w:rPr>
        <w:br/>
        <w:t>г. Краснокамск, проспект Маяковского, возле здания № 11, кадастровый номер земельного участка 59:07:0010610:275;</w:t>
      </w:r>
    </w:p>
    <w:p w14:paraId="41FB16AF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действия, на который заключается договор 10 лет.</w:t>
      </w:r>
    </w:p>
    <w:p w14:paraId="58A20EDD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информационного поля 3,7х2,7 м.</w:t>
      </w:r>
    </w:p>
    <w:p w14:paraId="5C212593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Общая площадь информационного поля 19,98 кв. м.</w:t>
      </w:r>
    </w:p>
    <w:p w14:paraId="7EAB6AD0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Начальная (минимальная) цена лота 15 018,60 руб.</w:t>
      </w:r>
    </w:p>
    <w:p w14:paraId="112DBBC8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Размер задатка (в размере 100% начальной цены лота) 15 018,60 руб.</w:t>
      </w:r>
    </w:p>
    <w:p w14:paraId="228991D8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Величина повышения начальной цены лота - «шаг аукциона» (5% от начальной цены лота) 750,93 руб.</w:t>
      </w:r>
    </w:p>
    <w:p w14:paraId="12ACC910" w14:textId="77777777" w:rsidR="00ED2DF6" w:rsidRPr="00ED2DF6" w:rsidRDefault="00ED2DF6" w:rsidP="00ED2DF6">
      <w:pPr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Участники аукциона: физические лица, юридические лица.</w:t>
      </w:r>
    </w:p>
    <w:p w14:paraId="17CEDBA8" w14:textId="0441DF3B" w:rsidR="00ED2DF6" w:rsidRPr="00ED2DF6" w:rsidRDefault="00ED2DF6" w:rsidP="00ED2DF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D2DF6">
        <w:rPr>
          <w:color w:val="000000" w:themeColor="text1"/>
        </w:rPr>
        <w:t>Срок заключения договора: не ранее чем через 10 рабочих дней и не позднее 20 рабочих дней со дня размещения на электронной площадке протокола аукциона.</w:t>
      </w:r>
    </w:p>
    <w:p w14:paraId="626F19E2" w14:textId="77777777" w:rsidR="006C62F3" w:rsidRPr="008D5E69" w:rsidRDefault="006C62F3" w:rsidP="006C62F3">
      <w:pPr>
        <w:shd w:val="clear" w:color="auto" w:fill="FFFFFF"/>
        <w:ind w:firstLine="709"/>
        <w:jc w:val="both"/>
        <w:rPr>
          <w:b/>
          <w:color w:val="000000"/>
        </w:rPr>
      </w:pPr>
      <w:r w:rsidRPr="008D5E69">
        <w:rPr>
          <w:b/>
          <w:color w:val="000000"/>
        </w:rPr>
        <w:t>Сроки, время подачи заявок, рассмотрения заявок, проведения аукциона</w:t>
      </w:r>
    </w:p>
    <w:p w14:paraId="5B40CCCA" w14:textId="015ED2C7" w:rsidR="006C62F3" w:rsidRPr="008A33CD" w:rsidRDefault="006C62F3" w:rsidP="006C62F3">
      <w:pPr>
        <w:autoSpaceDE w:val="0"/>
        <w:autoSpaceDN w:val="0"/>
        <w:adjustRightInd w:val="0"/>
        <w:ind w:firstLine="709"/>
        <w:jc w:val="both"/>
      </w:pPr>
      <w:r w:rsidRPr="008A33CD">
        <w:rPr>
          <w:b/>
        </w:rPr>
        <w:t>Дата и время начала срока подачи заявок на участие в аукционе</w:t>
      </w:r>
      <w:r>
        <w:t xml:space="preserve"> – </w:t>
      </w:r>
      <w:r w:rsidR="00ED2DF6">
        <w:t>31</w:t>
      </w:r>
      <w:r w:rsidRPr="008902F7">
        <w:t>.</w:t>
      </w:r>
      <w:r w:rsidR="00ED2DF6">
        <w:t>05</w:t>
      </w:r>
      <w:r w:rsidRPr="008902F7">
        <w:t>.202</w:t>
      </w:r>
      <w:r w:rsidR="00ED2DF6">
        <w:t>2</w:t>
      </w:r>
      <w:r>
        <w:t xml:space="preserve"> в 08.00</w:t>
      </w:r>
      <w:r w:rsidRPr="008A33CD">
        <w:t xml:space="preserve"> по местному времени (6:00 МСК).</w:t>
      </w:r>
    </w:p>
    <w:p w14:paraId="5FFD4B7B" w14:textId="0D71800B" w:rsidR="006C62F3" w:rsidRPr="008A33CD" w:rsidRDefault="006C62F3" w:rsidP="006C62F3">
      <w:pPr>
        <w:autoSpaceDE w:val="0"/>
        <w:autoSpaceDN w:val="0"/>
        <w:adjustRightInd w:val="0"/>
        <w:ind w:firstLine="709"/>
        <w:jc w:val="both"/>
      </w:pPr>
      <w:r w:rsidRPr="008A33CD">
        <w:rPr>
          <w:b/>
        </w:rPr>
        <w:t>Дата и время окончания срока подачи заявок на участие в аукционе</w:t>
      </w:r>
      <w:r>
        <w:t xml:space="preserve"> – </w:t>
      </w:r>
      <w:r w:rsidR="00ED2DF6">
        <w:t>29</w:t>
      </w:r>
      <w:r w:rsidRPr="008902F7">
        <w:t>.</w:t>
      </w:r>
      <w:r w:rsidR="00ED2DF6">
        <w:t>06</w:t>
      </w:r>
      <w:r w:rsidRPr="008902F7">
        <w:t>.202</w:t>
      </w:r>
      <w:r w:rsidR="00ED2DF6">
        <w:t>2</w:t>
      </w:r>
      <w:r w:rsidRPr="008A33CD">
        <w:t xml:space="preserve"> в </w:t>
      </w:r>
      <w:r>
        <w:t xml:space="preserve">17.00 </w:t>
      </w:r>
      <w:r w:rsidRPr="008A33CD">
        <w:t xml:space="preserve">по местному времени (15:00 МСК). </w:t>
      </w:r>
    </w:p>
    <w:p w14:paraId="13458F51" w14:textId="3F94CA45" w:rsidR="006C62F3" w:rsidRPr="008A33CD" w:rsidRDefault="006C62F3" w:rsidP="006C62F3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33CD">
        <w:rPr>
          <w:b/>
        </w:rPr>
        <w:t>Дата окончания срока рассмотрени</w:t>
      </w:r>
      <w:r>
        <w:rPr>
          <w:b/>
        </w:rPr>
        <w:t xml:space="preserve">я заявок на участие в аукционе </w:t>
      </w:r>
      <w:r w:rsidRPr="008A33CD">
        <w:rPr>
          <w:b/>
        </w:rPr>
        <w:t>(определение участников аукциона)</w:t>
      </w:r>
      <w:r>
        <w:t xml:space="preserve"> – </w:t>
      </w:r>
      <w:r w:rsidR="00ED2DF6">
        <w:t>30</w:t>
      </w:r>
      <w:r>
        <w:t>.</w:t>
      </w:r>
      <w:r w:rsidR="00ED2DF6">
        <w:t>06</w:t>
      </w:r>
      <w:r>
        <w:t>.202</w:t>
      </w:r>
      <w:r w:rsidR="00ED2DF6">
        <w:t>2</w:t>
      </w:r>
      <w:r>
        <w:t xml:space="preserve"> </w:t>
      </w:r>
    </w:p>
    <w:p w14:paraId="6E97E3E6" w14:textId="78BC39EF" w:rsidR="006C62F3" w:rsidRPr="008A33CD" w:rsidRDefault="006C62F3" w:rsidP="006C62F3">
      <w:pPr>
        <w:autoSpaceDE w:val="0"/>
        <w:autoSpaceDN w:val="0"/>
        <w:adjustRightInd w:val="0"/>
        <w:ind w:firstLine="709"/>
        <w:jc w:val="both"/>
      </w:pPr>
      <w:r w:rsidRPr="008A33CD">
        <w:rPr>
          <w:b/>
        </w:rPr>
        <w:t>Дата проведения аукциона (дата и время начала приема предложений от участников аукциона)</w:t>
      </w:r>
      <w:r w:rsidRPr="008A33CD">
        <w:t xml:space="preserve"> – </w:t>
      </w:r>
      <w:r w:rsidR="00ED2DF6">
        <w:t>04</w:t>
      </w:r>
      <w:r>
        <w:t>.</w:t>
      </w:r>
      <w:r w:rsidR="00ED2DF6">
        <w:t>07</w:t>
      </w:r>
      <w:r>
        <w:t>.202</w:t>
      </w:r>
      <w:r w:rsidR="00ED2DF6">
        <w:t>2</w:t>
      </w:r>
      <w:r>
        <w:t xml:space="preserve"> в 09.00 по местному времени (07</w:t>
      </w:r>
      <w:r w:rsidRPr="008A33CD">
        <w:t xml:space="preserve">:00 МСК). </w:t>
      </w:r>
    </w:p>
    <w:p w14:paraId="7FE4D7F2" w14:textId="77777777" w:rsidR="00ED2DF6" w:rsidRPr="003A2BE6" w:rsidRDefault="00ED2DF6" w:rsidP="00ED2DF6">
      <w:pPr>
        <w:autoSpaceDE w:val="0"/>
        <w:autoSpaceDN w:val="0"/>
        <w:adjustRightInd w:val="0"/>
        <w:ind w:firstLine="709"/>
        <w:jc w:val="both"/>
      </w:pPr>
      <w:r w:rsidRPr="008A33CD">
        <w:rPr>
          <w:b/>
        </w:rPr>
        <w:t>Место проведения аукциона:</w:t>
      </w:r>
      <w:r w:rsidRPr="008A33CD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5ADC2661" w14:textId="77777777" w:rsidR="006C62F3" w:rsidRDefault="006C62F3" w:rsidP="006C62F3">
      <w:pPr>
        <w:shd w:val="clear" w:color="auto" w:fill="FFFFFF"/>
        <w:ind w:firstLine="709"/>
        <w:jc w:val="both"/>
        <w:rPr>
          <w:color w:val="000000"/>
        </w:rPr>
      </w:pPr>
      <w:r w:rsidRPr="008D5E69">
        <w:rPr>
          <w:b/>
          <w:color w:val="000000"/>
        </w:rPr>
        <w:t>Срок и порядок внесения задатка, реквизиты счетов:</w:t>
      </w:r>
      <w:r w:rsidRPr="008D5E69">
        <w:rPr>
          <w:color w:val="000000"/>
        </w:rPr>
        <w:t xml:space="preserve"> для участия в аукционе</w:t>
      </w:r>
      <w:r>
        <w:rPr>
          <w:color w:val="000000"/>
        </w:rPr>
        <w:t xml:space="preserve"> </w:t>
      </w:r>
      <w:r w:rsidRPr="008D5E69">
        <w:rPr>
          <w:color w:val="000000"/>
        </w:rPr>
        <w:t xml:space="preserve">претендент вносит задаток в размере </w:t>
      </w:r>
      <w:r>
        <w:rPr>
          <w:color w:val="000000"/>
        </w:rPr>
        <w:t>10</w:t>
      </w:r>
      <w:r w:rsidRPr="008D5E69">
        <w:rPr>
          <w:color w:val="000000"/>
        </w:rPr>
        <w:t xml:space="preserve">0% начальной цены </w:t>
      </w:r>
      <w:r>
        <w:rPr>
          <w:color w:val="000000"/>
        </w:rPr>
        <w:t>лота.</w:t>
      </w:r>
    </w:p>
    <w:p w14:paraId="4AB93B58" w14:textId="77777777" w:rsidR="006C62F3" w:rsidRPr="00E2703F" w:rsidRDefault="006C62F3" w:rsidP="006C62F3">
      <w:pPr>
        <w:autoSpaceDE w:val="0"/>
        <w:autoSpaceDN w:val="0"/>
        <w:adjustRightInd w:val="0"/>
        <w:ind w:firstLine="709"/>
        <w:jc w:val="both"/>
      </w:pPr>
      <w:r w:rsidRPr="00440048">
        <w:rPr>
          <w:b/>
        </w:rPr>
        <w:t xml:space="preserve">Задаток перечисляется на реквизиты Оператора электронной площадки </w:t>
      </w:r>
      <w:r w:rsidRPr="00E2703F">
        <w:t>(http://utp.sberbank-ast.ru/AP/Notice/653/Requisites).</w:t>
      </w:r>
    </w:p>
    <w:p w14:paraId="3F266C38" w14:textId="77777777" w:rsidR="006C62F3" w:rsidRDefault="006C62F3" w:rsidP="006C62F3">
      <w:pPr>
        <w:shd w:val="clear" w:color="auto" w:fill="FFFFFF"/>
        <w:ind w:firstLine="709"/>
        <w:jc w:val="both"/>
        <w:rPr>
          <w:color w:val="000000"/>
        </w:rPr>
      </w:pPr>
      <w:r w:rsidRPr="004D67BD">
        <w:rPr>
          <w:b/>
          <w:color w:val="000000"/>
        </w:rPr>
        <w:t>Порядок возврата задатка:</w:t>
      </w:r>
      <w:r>
        <w:rPr>
          <w:color w:val="000000"/>
        </w:rPr>
        <w:t xml:space="preserve"> представлен в аукционной документации. </w:t>
      </w:r>
    </w:p>
    <w:p w14:paraId="40128499" w14:textId="77777777" w:rsidR="006C62F3" w:rsidRPr="004D67BD" w:rsidRDefault="006C62F3" w:rsidP="006C62F3">
      <w:pPr>
        <w:shd w:val="clear" w:color="auto" w:fill="FFFFFF"/>
        <w:ind w:firstLine="709"/>
        <w:jc w:val="both"/>
        <w:rPr>
          <w:color w:val="000000"/>
        </w:rPr>
      </w:pPr>
      <w:r w:rsidRPr="004D67BD">
        <w:rPr>
          <w:b/>
          <w:color w:val="000000"/>
        </w:rPr>
        <w:t>Исчерпывающий перечень представляемых участниками торгов документов и требования к их оформлению:</w:t>
      </w:r>
      <w:r w:rsidRPr="004D67BD">
        <w:rPr>
          <w:color w:val="000000"/>
        </w:rPr>
        <w:t xml:space="preserve"> представлены в аукционной документации.</w:t>
      </w:r>
    </w:p>
    <w:p w14:paraId="2175BCC6" w14:textId="77777777" w:rsidR="006C62F3" w:rsidRDefault="006C62F3" w:rsidP="006C62F3">
      <w:pPr>
        <w:shd w:val="clear" w:color="auto" w:fill="FFFFFF"/>
        <w:ind w:firstLine="709"/>
        <w:jc w:val="both"/>
        <w:rPr>
          <w:color w:val="000000"/>
        </w:rPr>
      </w:pPr>
      <w:r w:rsidRPr="00154FD2">
        <w:rPr>
          <w:b/>
          <w:color w:val="000000"/>
        </w:rPr>
        <w:t>Порядок определения победителей</w:t>
      </w:r>
      <w:r w:rsidRPr="004D67BD">
        <w:rPr>
          <w:color w:val="000000"/>
        </w:rPr>
        <w:t xml:space="preserve">: </w:t>
      </w:r>
      <w:r>
        <w:rPr>
          <w:color w:val="000000"/>
        </w:rPr>
        <w:t>п</w:t>
      </w:r>
      <w:r w:rsidRPr="00133583">
        <w:rPr>
          <w:color w:val="000000"/>
        </w:rPr>
        <w:t>обедителем аукциона признается участник аукциона, предложивший наибольшую цену за предмет аукциона (стоимость годового размера платы за установку и эксплуатацию рекламной конструкции), единственный участник аукциона.</w:t>
      </w:r>
    </w:p>
    <w:p w14:paraId="3CD7AD94" w14:textId="77777777" w:rsidR="006C62F3" w:rsidRDefault="006C62F3" w:rsidP="006C62F3">
      <w:pPr>
        <w:shd w:val="clear" w:color="auto" w:fill="FFFFFF"/>
        <w:ind w:firstLine="709"/>
        <w:jc w:val="both"/>
        <w:rPr>
          <w:color w:val="000000"/>
        </w:rPr>
      </w:pPr>
      <w:r w:rsidRPr="00154FD2">
        <w:rPr>
          <w:b/>
          <w:color w:val="000000"/>
        </w:rPr>
        <w:t>Срок заключения договора:</w:t>
      </w:r>
      <w:r>
        <w:rPr>
          <w:color w:val="000000"/>
        </w:rPr>
        <w:t xml:space="preserve"> д</w:t>
      </w:r>
      <w:r w:rsidRPr="004D67BD">
        <w:rPr>
          <w:color w:val="000000"/>
        </w:rPr>
        <w:t xml:space="preserve">оговор с победителем аукциона заключается уполномоченным органом не ранее чем через 10 рабочих дней и не позднее 20 дней с даты размещения на электронной площадке протокола аукциона. </w:t>
      </w:r>
    </w:p>
    <w:p w14:paraId="0AA9EA84" w14:textId="093D4DF6" w:rsidR="002C78C0" w:rsidRPr="00ED2DF6" w:rsidRDefault="006C62F3" w:rsidP="00ED2DF6">
      <w:pPr>
        <w:ind w:firstLine="709"/>
        <w:jc w:val="both"/>
        <w:rPr>
          <w:color w:val="000000"/>
        </w:rPr>
      </w:pPr>
      <w:r>
        <w:t>С аукционной документацией, формой договора можно ознакомиться на официальном сайте Краснокамского городского округа, электронной площадке «Сбербанк-АСТ» и на</w:t>
      </w:r>
      <w:r w:rsidRPr="004D67BD">
        <w:rPr>
          <w:color w:val="000000"/>
        </w:rPr>
        <w:t xml:space="preserve"> официальном сайте Российской Федерации для размещения информации о проведении</w:t>
      </w:r>
      <w:r>
        <w:rPr>
          <w:color w:val="000000"/>
        </w:rPr>
        <w:t xml:space="preserve"> </w:t>
      </w:r>
      <w:r w:rsidRPr="004D67BD">
        <w:rPr>
          <w:color w:val="000000"/>
        </w:rPr>
        <w:t xml:space="preserve">торгов </w:t>
      </w:r>
      <w:hyperlink r:id="rId4" w:history="1">
        <w:r w:rsidRPr="000F607C">
          <w:rPr>
            <w:rStyle w:val="a3"/>
          </w:rPr>
          <w:t>www.torgi.gov.ru</w:t>
        </w:r>
      </w:hyperlink>
      <w:r>
        <w:rPr>
          <w:color w:val="000000"/>
        </w:rPr>
        <w:t>.</w:t>
      </w:r>
    </w:p>
    <w:sectPr w:rsidR="002C78C0" w:rsidRPr="00ED2DF6" w:rsidSect="000F628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F3"/>
    <w:rsid w:val="002209EF"/>
    <w:rsid w:val="002C78C0"/>
    <w:rsid w:val="006C62F3"/>
    <w:rsid w:val="009F1D98"/>
    <w:rsid w:val="00E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9893"/>
  <w15:chartTrackingRefBased/>
  <w15:docId w15:val="{458ECBFB-4605-4E13-AD86-8DE5923E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2020-11-17T04:59:00Z</dcterms:created>
  <dcterms:modified xsi:type="dcterms:W3CDTF">2022-05-24T10:44:00Z</dcterms:modified>
</cp:coreProperties>
</file>