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проекту </w:t>
      </w:r>
      <w:r w:rsidR="002A7B27" w:rsidRPr="002A7B27">
        <w:rPr>
          <w:sz w:val="24"/>
          <w:szCs w:val="24"/>
        </w:rPr>
        <w:t xml:space="preserve">решения Думы Краснокамского городского округа «О внесении изменений в Правила землепользования и застройки </w:t>
      </w:r>
      <w:r w:rsidR="00813197">
        <w:rPr>
          <w:sz w:val="24"/>
          <w:szCs w:val="24"/>
        </w:rPr>
        <w:t>Майского сельского</w:t>
      </w:r>
      <w:r w:rsidR="002A7B27" w:rsidRPr="002A7B27">
        <w:rPr>
          <w:sz w:val="24"/>
          <w:szCs w:val="24"/>
        </w:rPr>
        <w:t xml:space="preserve"> поселения, утвержденные решением </w:t>
      </w:r>
      <w:r w:rsidR="00813197">
        <w:rPr>
          <w:sz w:val="24"/>
          <w:szCs w:val="24"/>
        </w:rPr>
        <w:t>Совета депутатов</w:t>
      </w:r>
      <w:r w:rsidR="002A7B27" w:rsidRPr="002A7B27">
        <w:rPr>
          <w:sz w:val="24"/>
          <w:szCs w:val="24"/>
        </w:rPr>
        <w:t xml:space="preserve"> </w:t>
      </w:r>
      <w:r w:rsidR="00813197">
        <w:rPr>
          <w:sz w:val="24"/>
          <w:szCs w:val="24"/>
        </w:rPr>
        <w:t>Майского сельского</w:t>
      </w:r>
      <w:r w:rsidR="00813197" w:rsidRPr="002A7B27">
        <w:rPr>
          <w:sz w:val="24"/>
          <w:szCs w:val="24"/>
        </w:rPr>
        <w:t xml:space="preserve"> </w:t>
      </w:r>
      <w:r w:rsidR="002A7B27" w:rsidRPr="002A7B27">
        <w:rPr>
          <w:sz w:val="24"/>
          <w:szCs w:val="24"/>
        </w:rPr>
        <w:t xml:space="preserve">поселения от </w:t>
      </w:r>
      <w:r w:rsidR="00813197">
        <w:rPr>
          <w:sz w:val="24"/>
          <w:szCs w:val="24"/>
        </w:rPr>
        <w:t>29</w:t>
      </w:r>
      <w:r w:rsidR="002A7B27" w:rsidRPr="002A7B27">
        <w:rPr>
          <w:sz w:val="24"/>
          <w:szCs w:val="24"/>
        </w:rPr>
        <w:t xml:space="preserve"> </w:t>
      </w:r>
      <w:r w:rsidR="00813197">
        <w:rPr>
          <w:sz w:val="24"/>
          <w:szCs w:val="24"/>
        </w:rPr>
        <w:t>августа</w:t>
      </w:r>
      <w:r w:rsidR="002A7B27" w:rsidRPr="002A7B27">
        <w:rPr>
          <w:sz w:val="24"/>
          <w:szCs w:val="24"/>
        </w:rPr>
        <w:t xml:space="preserve"> 201</w:t>
      </w:r>
      <w:r w:rsidR="00813197">
        <w:rPr>
          <w:sz w:val="24"/>
          <w:szCs w:val="24"/>
        </w:rPr>
        <w:t>2</w:t>
      </w:r>
      <w:r w:rsidR="002A7B27" w:rsidRPr="002A7B27">
        <w:rPr>
          <w:sz w:val="24"/>
          <w:szCs w:val="24"/>
        </w:rPr>
        <w:t xml:space="preserve"> г. </w:t>
      </w:r>
      <w:r w:rsidR="00813197">
        <w:rPr>
          <w:sz w:val="24"/>
          <w:szCs w:val="24"/>
        </w:rPr>
        <w:br/>
      </w:r>
      <w:bookmarkStart w:id="0" w:name="_GoBack"/>
      <w:bookmarkEnd w:id="0"/>
      <w:r w:rsidR="002A7B27" w:rsidRPr="002A7B27">
        <w:rPr>
          <w:sz w:val="24"/>
          <w:szCs w:val="24"/>
        </w:rPr>
        <w:t xml:space="preserve">№ </w:t>
      </w:r>
      <w:r w:rsidR="00813197">
        <w:rPr>
          <w:sz w:val="24"/>
          <w:szCs w:val="24"/>
        </w:rPr>
        <w:t>48</w:t>
      </w:r>
      <w:r w:rsidR="002A7B27" w:rsidRPr="002A7B27">
        <w:rPr>
          <w:sz w:val="24"/>
          <w:szCs w:val="24"/>
        </w:rPr>
        <w:t>»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B6384E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января 2021</w:t>
      </w:r>
      <w:r w:rsidRPr="00F31E7C">
        <w:rPr>
          <w:bCs/>
          <w:sz w:val="24"/>
          <w:szCs w:val="24"/>
        </w:rPr>
        <w:t xml:space="preserve"> года по "</w:t>
      </w:r>
      <w:r w:rsidR="00B6384E">
        <w:rPr>
          <w:bCs/>
          <w:sz w:val="24"/>
          <w:szCs w:val="24"/>
        </w:rPr>
        <w:t>16</w:t>
      </w:r>
      <w:r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февраля 2021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5" w:history="1">
        <w:r w:rsidR="002A7B27" w:rsidRPr="002A7B27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="002A7B27" w:rsidRPr="002A7B27">
          <w:rPr>
            <w:rStyle w:val="a3"/>
            <w:sz w:val="24"/>
            <w:szCs w:val="24"/>
          </w:rPr>
          <w:t>/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pravila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i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="002A7B27" w:rsidRPr="002A7B27">
          <w:rPr>
            <w:rStyle w:val="a3"/>
            <w:sz w:val="24"/>
            <w:szCs w:val="24"/>
          </w:rPr>
          <w:t>/</w:t>
        </w:r>
      </w:hyperlink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B730D2" w:rsidRPr="00F31E7C">
        <w:rPr>
          <w:bCs/>
          <w:sz w:val="24"/>
          <w:szCs w:val="24"/>
        </w:rPr>
        <w:t>"</w:t>
      </w:r>
      <w:r w:rsidR="00B6384E">
        <w:rPr>
          <w:bCs/>
          <w:sz w:val="24"/>
          <w:szCs w:val="24"/>
        </w:rPr>
        <w:t>18</w:t>
      </w:r>
      <w:r w:rsidR="00B6384E"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января 2021</w:t>
      </w:r>
      <w:r w:rsidR="00B6384E" w:rsidRPr="00F31E7C">
        <w:rPr>
          <w:bCs/>
          <w:sz w:val="24"/>
          <w:szCs w:val="24"/>
        </w:rPr>
        <w:t xml:space="preserve"> года по "</w:t>
      </w:r>
      <w:r w:rsidR="00B6384E">
        <w:rPr>
          <w:bCs/>
          <w:sz w:val="24"/>
          <w:szCs w:val="24"/>
        </w:rPr>
        <w:t>16</w:t>
      </w:r>
      <w:r w:rsidR="00B6384E"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февраля 2021</w:t>
      </w:r>
      <w:r w:rsidR="00B6384E" w:rsidRPr="00F31E7C">
        <w:rPr>
          <w:bCs/>
          <w:sz w:val="24"/>
          <w:szCs w:val="24"/>
        </w:rPr>
        <w:t xml:space="preserve">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140739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Красильникова Е.В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B6384E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января 2021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B6384E" w:rsidP="00B63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февраля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EC454C" w:rsidRDefault="00813197" w:rsidP="00140739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hyperlink r:id="rId6" w:history="1">
        <w:r w:rsidR="00140739" w:rsidRPr="002A7B27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="00140739" w:rsidRPr="002A7B27">
          <w:rPr>
            <w:rStyle w:val="a3"/>
            <w:sz w:val="24"/>
            <w:szCs w:val="24"/>
          </w:rPr>
          <w:t>/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pravila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i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="00140739" w:rsidRPr="002A7B27">
          <w:rPr>
            <w:rStyle w:val="a3"/>
            <w:sz w:val="24"/>
            <w:szCs w:val="24"/>
          </w:rPr>
          <w:t>/</w:t>
        </w:r>
      </w:hyperlink>
      <w:r w:rsidR="00140739" w:rsidRPr="00F31E7C">
        <w:rPr>
          <w:sz w:val="24"/>
          <w:szCs w:val="24"/>
        </w:rPr>
        <w:t>.</w:t>
      </w:r>
    </w:p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7B27"/>
    <w:rsid w:val="002B5333"/>
    <w:rsid w:val="003B0696"/>
    <w:rsid w:val="00684509"/>
    <w:rsid w:val="007B1150"/>
    <w:rsid w:val="00813197"/>
    <w:rsid w:val="0095098E"/>
    <w:rsid w:val="00B14A47"/>
    <w:rsid w:val="00B6384E"/>
    <w:rsid w:val="00B6749F"/>
    <w:rsid w:val="00B730D2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pravila_zemlepolzovanija_i_zastrojki/" TargetMode="External"/><Relationship Id="rId5" Type="http://schemas.openxmlformats.org/officeDocument/2006/relationships/hyperlink" Target="http://krasnokamsk.ru/grazhdanam/publichnyje_slushanija-obshhestvennyje_obsuzhdenija/pravila_zemlepolzovanija_i_zastroj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4</cp:revision>
  <cp:lastPrinted>2020-10-06T08:53:00Z</cp:lastPrinted>
  <dcterms:created xsi:type="dcterms:W3CDTF">2020-11-02T11:05:00Z</dcterms:created>
  <dcterms:modified xsi:type="dcterms:W3CDTF">2020-12-22T06:25:00Z</dcterms:modified>
</cp:coreProperties>
</file>