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82BD7C" w14:textId="77777777" w:rsidR="000061C2" w:rsidRPr="00B10BCF" w:rsidRDefault="000061C2" w:rsidP="000061C2">
      <w:pPr>
        <w:autoSpaceDE w:val="0"/>
        <w:autoSpaceDN w:val="0"/>
        <w:adjustRightInd w:val="0"/>
        <w:spacing w:after="0" w:line="240" w:lineRule="exact"/>
        <w:contextualSpacing/>
        <w:jc w:val="center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B10BCF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ФОРМА ДОГОВОРА</w:t>
      </w:r>
    </w:p>
    <w:p w14:paraId="2DAC1185" w14:textId="77777777" w:rsidR="000061C2" w:rsidRPr="00B10BCF" w:rsidRDefault="000061C2" w:rsidP="000061C2">
      <w:pPr>
        <w:autoSpaceDE w:val="0"/>
        <w:autoSpaceDN w:val="0"/>
        <w:adjustRightInd w:val="0"/>
        <w:spacing w:after="0" w:line="240" w:lineRule="exact"/>
        <w:contextualSpacing/>
        <w:jc w:val="center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B10BCF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на размещение нестационарного торгового объекта</w:t>
      </w:r>
    </w:p>
    <w:p w14:paraId="3D28DC21" w14:textId="77777777" w:rsidR="000061C2" w:rsidRPr="00DE19F7" w:rsidRDefault="000061C2" w:rsidP="000061C2">
      <w:pPr>
        <w:autoSpaceDE w:val="0"/>
        <w:autoSpaceDN w:val="0"/>
        <w:adjustRightInd w:val="0"/>
        <w:spacing w:after="0" w:line="240" w:lineRule="exact"/>
        <w:contextualSpacing/>
        <w:jc w:val="both"/>
        <w:outlineLvl w:val="0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6391BC65" w14:textId="77777777" w:rsidR="000061C2" w:rsidRPr="00DE19F7" w:rsidRDefault="000061C2" w:rsidP="000061C2">
      <w:pPr>
        <w:autoSpaceDE w:val="0"/>
        <w:autoSpaceDN w:val="0"/>
        <w:adjustRightInd w:val="0"/>
        <w:spacing w:after="0" w:line="240" w:lineRule="exact"/>
        <w:contextualSpacing/>
        <w:jc w:val="both"/>
        <w:outlineLvl w:val="0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DE19F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г.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Краснокамск</w:t>
      </w:r>
      <w:r w:rsidRPr="00DE19F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________________ 20___ г.</w:t>
      </w:r>
    </w:p>
    <w:p w14:paraId="68F569CC" w14:textId="77777777" w:rsidR="000061C2" w:rsidRPr="00DE19F7" w:rsidRDefault="000061C2" w:rsidP="000061C2">
      <w:pPr>
        <w:autoSpaceDE w:val="0"/>
        <w:autoSpaceDN w:val="0"/>
        <w:adjustRightInd w:val="0"/>
        <w:spacing w:after="0" w:line="240" w:lineRule="exact"/>
        <w:contextualSpacing/>
        <w:jc w:val="both"/>
        <w:outlineLvl w:val="0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29E8A1A9" w14:textId="77777777" w:rsidR="000061C2" w:rsidRPr="00DE19F7" w:rsidRDefault="000061C2" w:rsidP="000061C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Комитет земельных и имущественных отношений администрации Краснокамского городского округа</w:t>
      </w:r>
      <w:r w:rsidRPr="00DE19F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,  именуемый  в дальнейшем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Комитет</w:t>
      </w:r>
      <w:r w:rsidRPr="00DE19F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, в лице ______________________________________________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_______________</w:t>
      </w:r>
      <w:r w:rsidRPr="00DE19F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,</w:t>
      </w:r>
    </w:p>
    <w:p w14:paraId="5C8E8F1C" w14:textId="77777777" w:rsidR="000061C2" w:rsidRPr="00DE19F7" w:rsidRDefault="000061C2" w:rsidP="000061C2">
      <w:pPr>
        <w:autoSpaceDE w:val="0"/>
        <w:autoSpaceDN w:val="0"/>
        <w:adjustRightInd w:val="0"/>
        <w:spacing w:after="0" w:line="240" w:lineRule="exact"/>
        <w:contextualSpacing/>
        <w:jc w:val="center"/>
        <w:outlineLvl w:val="0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                                                      </w:t>
      </w:r>
      <w:r w:rsidRPr="00DE19F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(должность, Ф.И.О.)</w:t>
      </w:r>
    </w:p>
    <w:p w14:paraId="64150048" w14:textId="77777777" w:rsidR="000061C2" w:rsidRPr="00DE19F7" w:rsidRDefault="000061C2" w:rsidP="000061C2">
      <w:pPr>
        <w:autoSpaceDE w:val="0"/>
        <w:autoSpaceDN w:val="0"/>
        <w:adjustRightInd w:val="0"/>
        <w:spacing w:after="0" w:line="240" w:lineRule="exact"/>
        <w:contextualSpacing/>
        <w:jc w:val="both"/>
        <w:outlineLvl w:val="0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DE19F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действующего на основании Положения, с одной стороны и _________________________________________</w:t>
      </w:r>
    </w:p>
    <w:p w14:paraId="14B8C591" w14:textId="77777777" w:rsidR="000061C2" w:rsidRPr="00DE19F7" w:rsidRDefault="000061C2" w:rsidP="000061C2">
      <w:pPr>
        <w:autoSpaceDE w:val="0"/>
        <w:autoSpaceDN w:val="0"/>
        <w:adjustRightInd w:val="0"/>
        <w:spacing w:after="0" w:line="240" w:lineRule="exact"/>
        <w:contextualSpacing/>
        <w:jc w:val="both"/>
        <w:outlineLvl w:val="0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DE19F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_____________________________________________________________________________________________,</w:t>
      </w:r>
    </w:p>
    <w:p w14:paraId="0F800560" w14:textId="77777777" w:rsidR="000061C2" w:rsidRPr="00DE19F7" w:rsidRDefault="000061C2" w:rsidP="000061C2">
      <w:pPr>
        <w:autoSpaceDE w:val="0"/>
        <w:autoSpaceDN w:val="0"/>
        <w:adjustRightInd w:val="0"/>
        <w:spacing w:after="0" w:line="240" w:lineRule="exact"/>
        <w:contextualSpacing/>
        <w:jc w:val="center"/>
        <w:outlineLvl w:val="0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DE19F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(наименование юридического лица или Ф.И.О. индивидуального предпринимателя)</w:t>
      </w:r>
    </w:p>
    <w:p w14:paraId="3D5AE21B" w14:textId="77777777" w:rsidR="000061C2" w:rsidRPr="00DE19F7" w:rsidRDefault="000061C2" w:rsidP="000061C2">
      <w:pPr>
        <w:autoSpaceDE w:val="0"/>
        <w:autoSpaceDN w:val="0"/>
        <w:adjustRightInd w:val="0"/>
        <w:spacing w:after="0" w:line="240" w:lineRule="exact"/>
        <w:contextualSpacing/>
        <w:jc w:val="both"/>
        <w:outlineLvl w:val="0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DE19F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именуемое(ый) в дальнейшем Владелец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нестационарного торгового объекта</w:t>
      </w:r>
      <w:r w:rsidRPr="00DE19F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, в лице ___________________________________________________,</w:t>
      </w:r>
    </w:p>
    <w:p w14:paraId="62A1026B" w14:textId="77777777" w:rsidR="000061C2" w:rsidRPr="00DE19F7" w:rsidRDefault="000061C2" w:rsidP="000061C2">
      <w:pPr>
        <w:autoSpaceDE w:val="0"/>
        <w:autoSpaceDN w:val="0"/>
        <w:adjustRightInd w:val="0"/>
        <w:spacing w:after="0" w:line="240" w:lineRule="exact"/>
        <w:contextualSpacing/>
        <w:jc w:val="center"/>
        <w:outlineLvl w:val="0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DE19F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(должность, Ф.И.О.)</w:t>
      </w:r>
    </w:p>
    <w:p w14:paraId="55E6B031" w14:textId="77777777" w:rsidR="000061C2" w:rsidRPr="00DE19F7" w:rsidRDefault="000061C2" w:rsidP="000061C2">
      <w:pPr>
        <w:autoSpaceDE w:val="0"/>
        <w:autoSpaceDN w:val="0"/>
        <w:adjustRightInd w:val="0"/>
        <w:spacing w:after="0" w:line="240" w:lineRule="exact"/>
        <w:contextualSpacing/>
        <w:jc w:val="both"/>
        <w:outlineLvl w:val="0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DE19F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действующего на основании ____________________________________________________________________, </w:t>
      </w:r>
    </w:p>
    <w:p w14:paraId="0E02222B" w14:textId="77777777" w:rsidR="000061C2" w:rsidRPr="00DE19F7" w:rsidRDefault="000061C2" w:rsidP="000061C2">
      <w:pPr>
        <w:autoSpaceDE w:val="0"/>
        <w:autoSpaceDN w:val="0"/>
        <w:adjustRightInd w:val="0"/>
        <w:spacing w:after="0" w:line="240" w:lineRule="exact"/>
        <w:contextualSpacing/>
        <w:jc w:val="center"/>
        <w:outlineLvl w:val="0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DE19F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(наименование документа)</w:t>
      </w:r>
    </w:p>
    <w:p w14:paraId="02E58159" w14:textId="77777777" w:rsidR="000061C2" w:rsidRPr="00DE19F7" w:rsidRDefault="000061C2" w:rsidP="000061C2">
      <w:pPr>
        <w:autoSpaceDE w:val="0"/>
        <w:autoSpaceDN w:val="0"/>
        <w:adjustRightInd w:val="0"/>
        <w:spacing w:after="0" w:line="240" w:lineRule="exact"/>
        <w:contextualSpacing/>
        <w:jc w:val="both"/>
        <w:outlineLvl w:val="0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DE19F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 другой стороны, вместе   именуемые   Стороны, в   соответствии с действующим законодательством Российской Федерации, Пермского края и правовыми актами города Перми заключили настоящий договор о нижеследующем.</w:t>
      </w:r>
    </w:p>
    <w:p w14:paraId="399FEFE0" w14:textId="77777777" w:rsidR="000061C2" w:rsidRPr="00DE19F7" w:rsidRDefault="000061C2" w:rsidP="000061C2">
      <w:pPr>
        <w:autoSpaceDE w:val="0"/>
        <w:autoSpaceDN w:val="0"/>
        <w:adjustRightInd w:val="0"/>
        <w:spacing w:after="0" w:line="240" w:lineRule="exact"/>
        <w:contextualSpacing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47C2353A" w14:textId="77777777" w:rsidR="000061C2" w:rsidRPr="00DE19F7" w:rsidRDefault="000061C2" w:rsidP="000061C2">
      <w:pPr>
        <w:autoSpaceDE w:val="0"/>
        <w:autoSpaceDN w:val="0"/>
        <w:adjustRightInd w:val="0"/>
        <w:spacing w:after="0" w:line="240" w:lineRule="exact"/>
        <w:contextualSpacing/>
        <w:jc w:val="center"/>
        <w:outlineLvl w:val="0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DE19F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I. Предмет договора</w:t>
      </w:r>
    </w:p>
    <w:p w14:paraId="0080BC2E" w14:textId="77777777" w:rsidR="000061C2" w:rsidRPr="00DE19F7" w:rsidRDefault="000061C2" w:rsidP="000061C2">
      <w:pPr>
        <w:autoSpaceDE w:val="0"/>
        <w:autoSpaceDN w:val="0"/>
        <w:adjustRightInd w:val="0"/>
        <w:spacing w:after="0" w:line="240" w:lineRule="exact"/>
        <w:contextualSpacing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65BFD679" w14:textId="77777777" w:rsidR="000061C2" w:rsidRPr="00DE19F7" w:rsidRDefault="000061C2" w:rsidP="000061C2">
      <w:pPr>
        <w:autoSpaceDE w:val="0"/>
        <w:autoSpaceDN w:val="0"/>
        <w:adjustRightInd w:val="0"/>
        <w:spacing w:after="0" w:line="240" w:lineRule="exact"/>
        <w:contextualSpacing/>
        <w:jc w:val="both"/>
        <w:outlineLvl w:val="0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DE19F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1.1. На основании __________________________________________________________________________</w:t>
      </w:r>
    </w:p>
    <w:p w14:paraId="0B93CEC8" w14:textId="77777777" w:rsidR="000061C2" w:rsidRPr="00DE19F7" w:rsidRDefault="000061C2" w:rsidP="000061C2">
      <w:pPr>
        <w:autoSpaceDE w:val="0"/>
        <w:autoSpaceDN w:val="0"/>
        <w:adjustRightInd w:val="0"/>
        <w:spacing w:after="0" w:line="240" w:lineRule="exact"/>
        <w:contextualSpacing/>
        <w:jc w:val="center"/>
        <w:outlineLvl w:val="0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DE19F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(наименование документа, являющегося основанием для заключения договора)</w:t>
      </w:r>
    </w:p>
    <w:p w14:paraId="40708009" w14:textId="77777777" w:rsidR="000061C2" w:rsidRPr="00DE19F7" w:rsidRDefault="000061C2" w:rsidP="000061C2">
      <w:pPr>
        <w:autoSpaceDE w:val="0"/>
        <w:autoSpaceDN w:val="0"/>
        <w:adjustRightInd w:val="0"/>
        <w:spacing w:after="0" w:line="240" w:lineRule="exact"/>
        <w:contextualSpacing/>
        <w:jc w:val="both"/>
        <w:outlineLvl w:val="0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Комитет</w:t>
      </w:r>
      <w:r w:rsidRPr="00DE19F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предоставляет  Владельцу 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нестационарного торгового объекта</w:t>
      </w:r>
      <w:r w:rsidRPr="00DE19F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право  на размещение нестационарного торгового  объекта  (далее  -  Объект)  в соответствии со схемой размещения нестационарных  торговых  объектов на территории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Краснокамского городского округа</w:t>
      </w:r>
      <w:r w:rsidRPr="00DE19F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, утвержденной Постановлением администрации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Краснокамского городского округа</w:t>
      </w:r>
      <w:r w:rsidRPr="00DE19F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от ___________________________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№</w:t>
      </w:r>
      <w:r w:rsidRPr="00DE19F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_______________:</w:t>
      </w:r>
    </w:p>
    <w:p w14:paraId="36ECA7A5" w14:textId="77777777" w:rsidR="000061C2" w:rsidRPr="00DE19F7" w:rsidRDefault="000061C2" w:rsidP="000061C2">
      <w:pPr>
        <w:autoSpaceDE w:val="0"/>
        <w:autoSpaceDN w:val="0"/>
        <w:adjustRightInd w:val="0"/>
        <w:spacing w:after="0" w:line="240" w:lineRule="exact"/>
        <w:contextualSpacing/>
        <w:jc w:val="both"/>
        <w:outlineLvl w:val="0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DE19F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учетный номер: ___________________________________________________________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_</w:t>
      </w:r>
      <w:r w:rsidRPr="00DE19F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;</w:t>
      </w:r>
    </w:p>
    <w:p w14:paraId="2FE83EA2" w14:textId="77777777" w:rsidR="000061C2" w:rsidRPr="00DE19F7" w:rsidRDefault="000061C2" w:rsidP="000061C2">
      <w:pPr>
        <w:autoSpaceDE w:val="0"/>
        <w:autoSpaceDN w:val="0"/>
        <w:adjustRightInd w:val="0"/>
        <w:spacing w:after="0" w:line="240" w:lineRule="exact"/>
        <w:contextualSpacing/>
        <w:jc w:val="both"/>
        <w:outlineLvl w:val="0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DE19F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адресные ориентиры: ______________________________________________________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_</w:t>
      </w:r>
      <w:r w:rsidRPr="00DE19F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;</w:t>
      </w:r>
    </w:p>
    <w:p w14:paraId="7BB79095" w14:textId="77777777" w:rsidR="000061C2" w:rsidRPr="00DE19F7" w:rsidRDefault="000061C2" w:rsidP="000061C2">
      <w:pPr>
        <w:autoSpaceDE w:val="0"/>
        <w:autoSpaceDN w:val="0"/>
        <w:adjustRightInd w:val="0"/>
        <w:spacing w:after="0" w:line="240" w:lineRule="exact"/>
        <w:contextualSpacing/>
        <w:jc w:val="both"/>
        <w:outlineLvl w:val="0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DE19F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вид: _____________________________________________________________________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_</w:t>
      </w:r>
      <w:r w:rsidRPr="00DE19F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;</w:t>
      </w:r>
    </w:p>
    <w:p w14:paraId="4C32AC20" w14:textId="77777777" w:rsidR="000061C2" w:rsidRPr="00DE19F7" w:rsidRDefault="000061C2" w:rsidP="000061C2">
      <w:pPr>
        <w:autoSpaceDE w:val="0"/>
        <w:autoSpaceDN w:val="0"/>
        <w:adjustRightInd w:val="0"/>
        <w:spacing w:after="0" w:line="240" w:lineRule="exact"/>
        <w:contextualSpacing/>
        <w:jc w:val="both"/>
        <w:outlineLvl w:val="0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DE19F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специализация: ___________________________________________________________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_</w:t>
      </w:r>
      <w:r w:rsidRPr="00DE19F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;</w:t>
      </w:r>
    </w:p>
    <w:p w14:paraId="4F02152D" w14:textId="77777777" w:rsidR="000061C2" w:rsidRDefault="000061C2" w:rsidP="000061C2">
      <w:pPr>
        <w:autoSpaceDE w:val="0"/>
        <w:autoSpaceDN w:val="0"/>
        <w:adjustRightInd w:val="0"/>
        <w:spacing w:after="0" w:line="240" w:lineRule="exact"/>
        <w:contextualSpacing/>
        <w:jc w:val="both"/>
        <w:outlineLvl w:val="0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DE19F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площадь (кв. м): _________________________________________________________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__</w:t>
      </w:r>
      <w:r w:rsidRPr="00DE19F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;</w:t>
      </w:r>
    </w:p>
    <w:p w14:paraId="1DF3391D" w14:textId="77777777" w:rsidR="000061C2" w:rsidRPr="00DE19F7" w:rsidRDefault="000061C2" w:rsidP="000061C2">
      <w:pPr>
        <w:autoSpaceDE w:val="0"/>
        <w:autoSpaceDN w:val="0"/>
        <w:adjustRightInd w:val="0"/>
        <w:spacing w:after="0" w:line="240" w:lineRule="exact"/>
        <w:contextualSpacing/>
        <w:jc w:val="both"/>
        <w:outlineLvl w:val="0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типовое архитектурное решение внешнего вида объекта:_________________________;</w:t>
      </w:r>
    </w:p>
    <w:p w14:paraId="16E2D83E" w14:textId="77777777" w:rsidR="000061C2" w:rsidRPr="00DE19F7" w:rsidRDefault="000061C2" w:rsidP="000061C2">
      <w:pPr>
        <w:autoSpaceDE w:val="0"/>
        <w:autoSpaceDN w:val="0"/>
        <w:adjustRightInd w:val="0"/>
        <w:spacing w:after="0" w:line="240" w:lineRule="exact"/>
        <w:contextualSpacing/>
        <w:jc w:val="both"/>
        <w:outlineLvl w:val="0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</w:t>
      </w:r>
      <w:r w:rsidRPr="00DE19F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ериод размещения: _______________________________________________________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_</w:t>
      </w:r>
      <w:r w:rsidRPr="00DE19F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</w:t>
      </w:r>
    </w:p>
    <w:p w14:paraId="178E79AC" w14:textId="77777777" w:rsidR="000061C2" w:rsidRDefault="000061C2" w:rsidP="000061C2">
      <w:pPr>
        <w:autoSpaceDE w:val="0"/>
        <w:autoSpaceDN w:val="0"/>
        <w:adjustRightInd w:val="0"/>
        <w:spacing w:after="0" w:line="240" w:lineRule="exact"/>
        <w:contextualSpacing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Размеры объекта:</w:t>
      </w:r>
    </w:p>
    <w:p w14:paraId="4FDE8956" w14:textId="77777777" w:rsidR="000061C2" w:rsidRDefault="000061C2" w:rsidP="000061C2">
      <w:pPr>
        <w:autoSpaceDE w:val="0"/>
        <w:autoSpaceDN w:val="0"/>
        <w:adjustRightInd w:val="0"/>
        <w:spacing w:after="0" w:line="240" w:lineRule="exact"/>
        <w:contextualSpacing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Длина, мм:_________________________________________________________________;</w:t>
      </w:r>
    </w:p>
    <w:p w14:paraId="27477785" w14:textId="77777777" w:rsidR="000061C2" w:rsidRDefault="000061C2" w:rsidP="000061C2">
      <w:pPr>
        <w:autoSpaceDE w:val="0"/>
        <w:autoSpaceDN w:val="0"/>
        <w:adjustRightInd w:val="0"/>
        <w:spacing w:after="0" w:line="240" w:lineRule="exact"/>
        <w:contextualSpacing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Ширина, мм:_______________________________________________________________;</w:t>
      </w:r>
    </w:p>
    <w:p w14:paraId="7BC0E388" w14:textId="77777777" w:rsidR="000061C2" w:rsidRPr="00DE19F7" w:rsidRDefault="000061C2" w:rsidP="000061C2">
      <w:pPr>
        <w:autoSpaceDE w:val="0"/>
        <w:autoSpaceDN w:val="0"/>
        <w:adjustRightInd w:val="0"/>
        <w:spacing w:after="0" w:line="240" w:lineRule="exact"/>
        <w:contextualSpacing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Высота, мм:________________________________________________________________.</w:t>
      </w:r>
    </w:p>
    <w:p w14:paraId="31E5DDC8" w14:textId="77777777" w:rsidR="000061C2" w:rsidRPr="00DE19F7" w:rsidRDefault="000061C2" w:rsidP="000061C2">
      <w:pPr>
        <w:autoSpaceDE w:val="0"/>
        <w:autoSpaceDN w:val="0"/>
        <w:adjustRightInd w:val="0"/>
        <w:spacing w:after="0" w:line="240" w:lineRule="exact"/>
        <w:ind w:firstLine="540"/>
        <w:contextualSpacing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DE19F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1.2. Владелец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нестационарного торгового объекта</w:t>
      </w:r>
      <w:r w:rsidRPr="00DE19F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вносит плату за размещение Объекта в порядке, установленном </w:t>
      </w:r>
      <w:hyperlink w:anchor="Par56" w:history="1">
        <w:r w:rsidRPr="00DE19F7">
          <w:rPr>
            <w:rFonts w:ascii="Times New Roman" w:eastAsia="Times New Roman" w:hAnsi="Times New Roman"/>
            <w:color w:val="000000"/>
            <w:sz w:val="20"/>
            <w:szCs w:val="20"/>
            <w:lang w:eastAsia="ru-RU"/>
          </w:rPr>
          <w:t>разделом 3</w:t>
        </w:r>
      </w:hyperlink>
      <w:r w:rsidRPr="00DE19F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настоящего договора.</w:t>
      </w:r>
    </w:p>
    <w:p w14:paraId="5A7A016B" w14:textId="77777777" w:rsidR="000061C2" w:rsidRPr="00DE19F7" w:rsidRDefault="000061C2" w:rsidP="000061C2">
      <w:pPr>
        <w:autoSpaceDE w:val="0"/>
        <w:autoSpaceDN w:val="0"/>
        <w:adjustRightInd w:val="0"/>
        <w:spacing w:after="0" w:line="240" w:lineRule="exact"/>
        <w:contextualSpacing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159555D1" w14:textId="77777777" w:rsidR="000061C2" w:rsidRPr="00DE19F7" w:rsidRDefault="000061C2" w:rsidP="000061C2">
      <w:pPr>
        <w:autoSpaceDE w:val="0"/>
        <w:autoSpaceDN w:val="0"/>
        <w:adjustRightInd w:val="0"/>
        <w:spacing w:after="0" w:line="240" w:lineRule="exact"/>
        <w:contextualSpacing/>
        <w:jc w:val="center"/>
        <w:outlineLvl w:val="0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DE19F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II. Срок действия договора</w:t>
      </w:r>
    </w:p>
    <w:p w14:paraId="1D09F4A4" w14:textId="77777777" w:rsidR="000061C2" w:rsidRPr="00DE19F7" w:rsidRDefault="000061C2" w:rsidP="000061C2">
      <w:pPr>
        <w:autoSpaceDE w:val="0"/>
        <w:autoSpaceDN w:val="0"/>
        <w:adjustRightInd w:val="0"/>
        <w:spacing w:after="0" w:line="240" w:lineRule="exact"/>
        <w:contextualSpacing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21FAF685" w14:textId="77777777" w:rsidR="000061C2" w:rsidRPr="00DE19F7" w:rsidRDefault="000061C2" w:rsidP="000061C2">
      <w:pPr>
        <w:autoSpaceDE w:val="0"/>
        <w:autoSpaceDN w:val="0"/>
        <w:adjustRightInd w:val="0"/>
        <w:spacing w:after="0" w:line="240" w:lineRule="exact"/>
        <w:ind w:firstLine="540"/>
        <w:contextualSpacing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bookmarkStart w:id="0" w:name="Par54"/>
      <w:bookmarkEnd w:id="0"/>
      <w:r w:rsidRPr="00DE19F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2.1. Договор вступает в силу со дня подписания Сторонами и действует до _________________, а в части исполнения обязательств по оплате и демонтажу Объекта - до их полного исполнения.</w:t>
      </w:r>
    </w:p>
    <w:p w14:paraId="33D015F9" w14:textId="77777777" w:rsidR="000061C2" w:rsidRPr="00DE19F7" w:rsidRDefault="000061C2" w:rsidP="000061C2">
      <w:pPr>
        <w:autoSpaceDE w:val="0"/>
        <w:autoSpaceDN w:val="0"/>
        <w:adjustRightInd w:val="0"/>
        <w:spacing w:after="0" w:line="240" w:lineRule="exact"/>
        <w:contextualSpacing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50E7BA23" w14:textId="77777777" w:rsidR="000061C2" w:rsidRPr="00DE19F7" w:rsidRDefault="000061C2" w:rsidP="000061C2">
      <w:pPr>
        <w:autoSpaceDE w:val="0"/>
        <w:autoSpaceDN w:val="0"/>
        <w:adjustRightInd w:val="0"/>
        <w:spacing w:after="0" w:line="240" w:lineRule="exact"/>
        <w:contextualSpacing/>
        <w:jc w:val="center"/>
        <w:outlineLvl w:val="0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bookmarkStart w:id="1" w:name="Par56"/>
      <w:bookmarkEnd w:id="1"/>
      <w:r w:rsidRPr="00DE19F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III. Цена договора и порядок расчетов</w:t>
      </w:r>
    </w:p>
    <w:p w14:paraId="64DCB1E5" w14:textId="77777777" w:rsidR="000061C2" w:rsidRPr="00DE19F7" w:rsidRDefault="000061C2" w:rsidP="000061C2">
      <w:pPr>
        <w:autoSpaceDE w:val="0"/>
        <w:autoSpaceDN w:val="0"/>
        <w:adjustRightInd w:val="0"/>
        <w:spacing w:after="0" w:line="240" w:lineRule="exact"/>
        <w:contextualSpacing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01A18E97" w14:textId="77777777" w:rsidR="000061C2" w:rsidRPr="00261B8B" w:rsidRDefault="000061C2" w:rsidP="000061C2">
      <w:pPr>
        <w:autoSpaceDE w:val="0"/>
        <w:autoSpaceDN w:val="0"/>
        <w:adjustRightInd w:val="0"/>
        <w:spacing w:after="0" w:line="240" w:lineRule="exact"/>
        <w:ind w:firstLine="540"/>
        <w:contextualSpacing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bookmarkStart w:id="2" w:name="Par58"/>
      <w:bookmarkEnd w:id="2"/>
      <w:r w:rsidRPr="00DE19F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3.1.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Годовой размер платы на размещение нестационарного торгового объекта </w:t>
      </w:r>
      <w:r w:rsidRPr="00261B8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устанавливается в соответствии с Протоколом № ___подведения итогов аукциона от ____, и составляет:</w:t>
      </w:r>
    </w:p>
    <w:p w14:paraId="2DE7D5A7" w14:textId="77777777" w:rsidR="000061C2" w:rsidRPr="00261B8B" w:rsidRDefault="000061C2" w:rsidP="000061C2">
      <w:pPr>
        <w:autoSpaceDE w:val="0"/>
        <w:autoSpaceDN w:val="0"/>
        <w:adjustRightInd w:val="0"/>
        <w:spacing w:after="0" w:line="240" w:lineRule="exact"/>
        <w:ind w:firstLine="540"/>
        <w:contextualSpacing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261B8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______________________________ руб. в месяц;</w:t>
      </w:r>
    </w:p>
    <w:p w14:paraId="31FC343F" w14:textId="77777777" w:rsidR="000061C2" w:rsidRDefault="000061C2" w:rsidP="000061C2">
      <w:pPr>
        <w:autoSpaceDE w:val="0"/>
        <w:autoSpaceDN w:val="0"/>
        <w:adjustRightInd w:val="0"/>
        <w:spacing w:after="0" w:line="240" w:lineRule="exact"/>
        <w:ind w:firstLine="540"/>
        <w:contextualSpacing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261B8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______________________________ руб. в год.</w:t>
      </w:r>
    </w:p>
    <w:p w14:paraId="336D2C4B" w14:textId="77777777" w:rsidR="000061C2" w:rsidRPr="00EC3DC5" w:rsidRDefault="000061C2" w:rsidP="000061C2">
      <w:pPr>
        <w:autoSpaceDE w:val="0"/>
        <w:autoSpaceDN w:val="0"/>
        <w:adjustRightInd w:val="0"/>
        <w:spacing w:before="200" w:after="0" w:line="240" w:lineRule="exact"/>
        <w:ind w:firstLine="540"/>
        <w:contextualSpacing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bookmarkStart w:id="3" w:name="Par65"/>
      <w:bookmarkEnd w:id="3"/>
      <w:r w:rsidRPr="00EC3D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3.2. Владелец нестационарного торгового объекта вносит плату</w:t>
      </w:r>
      <w:r w:rsidRPr="00EC3DC5">
        <w:rPr>
          <w:rFonts w:ascii="Times New Roman" w:hAnsi="Times New Roman"/>
          <w:sz w:val="20"/>
          <w:szCs w:val="20"/>
        </w:rPr>
        <w:t xml:space="preserve"> за размещение нестационарного торгового объекта </w:t>
      </w:r>
      <w:r w:rsidRPr="00EC3D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ежемесячно не позднее 10 числа месяца, следующего за расчетным периодом.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Владелец </w:t>
      </w:r>
      <w:r w:rsidRPr="00EC3D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нестационарного торгового объекта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EC3D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вправе внести плату полностью за весь период действия Договора или авансом за несколько месяцев на расчетный счет:</w:t>
      </w:r>
    </w:p>
    <w:p w14:paraId="7E48FB71" w14:textId="77777777" w:rsidR="000061C2" w:rsidRPr="00261B8B" w:rsidRDefault="000061C2" w:rsidP="000061C2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61B8B">
        <w:rPr>
          <w:rFonts w:ascii="Times New Roman" w:eastAsia="Times New Roman" w:hAnsi="Times New Roman"/>
          <w:sz w:val="20"/>
          <w:szCs w:val="20"/>
          <w:lang w:eastAsia="ru-RU"/>
        </w:rPr>
        <w:t>Финансовое управление администрации КГО (Комитет ЗИО администрации Краснокамского городского округа, л/с 02563199130)</w:t>
      </w:r>
    </w:p>
    <w:p w14:paraId="50E31D77" w14:textId="77777777" w:rsidR="000061C2" w:rsidRPr="00261B8B" w:rsidRDefault="000061C2" w:rsidP="000061C2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61B8B">
        <w:rPr>
          <w:rFonts w:ascii="Times New Roman" w:eastAsia="Times New Roman" w:hAnsi="Times New Roman"/>
          <w:sz w:val="20"/>
          <w:szCs w:val="20"/>
          <w:lang w:eastAsia="ru-RU"/>
        </w:rPr>
        <w:t>ИНН 5916034670 КПП 591601001</w:t>
      </w:r>
    </w:p>
    <w:p w14:paraId="33EE46C2" w14:textId="77777777" w:rsidR="000061C2" w:rsidRPr="00261B8B" w:rsidRDefault="000061C2" w:rsidP="000061C2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61B8B">
        <w:rPr>
          <w:rFonts w:ascii="Times New Roman" w:eastAsia="Times New Roman" w:hAnsi="Times New Roman"/>
          <w:sz w:val="20"/>
          <w:szCs w:val="20"/>
          <w:lang w:eastAsia="ru-RU"/>
        </w:rPr>
        <w:t>БИК 015773997</w:t>
      </w:r>
    </w:p>
    <w:p w14:paraId="571D42DD" w14:textId="77777777" w:rsidR="000061C2" w:rsidRDefault="000061C2" w:rsidP="000061C2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189AEF94" w14:textId="77777777" w:rsidR="000061C2" w:rsidRPr="00261B8B" w:rsidRDefault="000061C2" w:rsidP="000061C2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61B8B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ОТДЕЛЕНИЕ ПЕРМЬ БАНКА РОССИИ//УФК по Пермскому краю г. Пермь</w:t>
      </w:r>
    </w:p>
    <w:p w14:paraId="0AE5CBB3" w14:textId="77777777" w:rsidR="000061C2" w:rsidRDefault="000061C2" w:rsidP="000061C2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61B8B">
        <w:rPr>
          <w:rFonts w:ascii="Times New Roman" w:eastAsia="Times New Roman" w:hAnsi="Times New Roman"/>
          <w:sz w:val="20"/>
          <w:szCs w:val="20"/>
          <w:lang w:eastAsia="ru-RU"/>
        </w:rPr>
        <w:t>р/с 03231643577200005600</w:t>
      </w:r>
    </w:p>
    <w:p w14:paraId="2CC437B8" w14:textId="77777777" w:rsidR="000061C2" w:rsidRDefault="000061C2" w:rsidP="000061C2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61B8B">
        <w:rPr>
          <w:rFonts w:ascii="Times New Roman" w:eastAsia="Times New Roman" w:hAnsi="Times New Roman"/>
          <w:sz w:val="20"/>
          <w:szCs w:val="20"/>
          <w:lang w:eastAsia="ru-RU"/>
        </w:rPr>
        <w:t>к/с 40102810145370000048</w:t>
      </w:r>
    </w:p>
    <w:p w14:paraId="7E9A4F54" w14:textId="77777777" w:rsidR="000061C2" w:rsidRDefault="000061C2" w:rsidP="000061C2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ОКТМО 57720000</w:t>
      </w:r>
    </w:p>
    <w:p w14:paraId="00E24048" w14:textId="283AD689" w:rsidR="000061C2" w:rsidRPr="00261B8B" w:rsidRDefault="000061C2" w:rsidP="000061C2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КБК 738 11</w:t>
      </w:r>
      <w:r w:rsidR="00531B03">
        <w:rPr>
          <w:rFonts w:ascii="Times New Roman" w:eastAsia="Times New Roman" w:hAnsi="Times New Roman"/>
          <w:sz w:val="20"/>
          <w:szCs w:val="20"/>
          <w:lang w:eastAsia="ru-RU"/>
        </w:rPr>
        <w:t>1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0</w:t>
      </w:r>
      <w:r w:rsidR="00531B03">
        <w:rPr>
          <w:rFonts w:ascii="Times New Roman" w:eastAsia="Times New Roman" w:hAnsi="Times New Roman"/>
          <w:sz w:val="20"/>
          <w:szCs w:val="20"/>
          <w:lang w:eastAsia="ru-RU"/>
        </w:rPr>
        <w:t>9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0</w:t>
      </w:r>
      <w:r w:rsidR="00531B03">
        <w:rPr>
          <w:rFonts w:ascii="Times New Roman" w:eastAsia="Times New Roman" w:hAnsi="Times New Roman"/>
          <w:sz w:val="20"/>
          <w:szCs w:val="20"/>
          <w:lang w:eastAsia="ru-RU"/>
        </w:rPr>
        <w:t>8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0040000 1</w:t>
      </w:r>
      <w:r w:rsidR="00531B03">
        <w:rPr>
          <w:rFonts w:ascii="Times New Roman" w:eastAsia="Times New Roman" w:hAnsi="Times New Roman"/>
          <w:sz w:val="20"/>
          <w:szCs w:val="20"/>
          <w:lang w:eastAsia="ru-RU"/>
        </w:rPr>
        <w:t>2</w:t>
      </w:r>
      <w:bookmarkStart w:id="4" w:name="_GoBack"/>
      <w:bookmarkEnd w:id="4"/>
      <w:r>
        <w:rPr>
          <w:rFonts w:ascii="Times New Roman" w:eastAsia="Times New Roman" w:hAnsi="Times New Roman"/>
          <w:sz w:val="20"/>
          <w:szCs w:val="20"/>
          <w:lang w:eastAsia="ru-RU"/>
        </w:rPr>
        <w:t>0</w:t>
      </w:r>
    </w:p>
    <w:p w14:paraId="02C8B9E4" w14:textId="77777777" w:rsidR="000061C2" w:rsidRPr="00261B8B" w:rsidRDefault="000061C2" w:rsidP="000061C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Н</w:t>
      </w:r>
      <w:r w:rsidRPr="00261B8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азначение платежа: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оплата</w:t>
      </w:r>
      <w:r w:rsidRPr="00261B8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за</w:t>
      </w:r>
      <w:r w:rsidRPr="00261B8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размещение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НТО</w:t>
      </w:r>
      <w:r w:rsidRPr="00261B8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по договору от ____________ № _____ по адресу: ________________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__________________________________________________________________________________</w:t>
      </w:r>
      <w:r w:rsidRPr="00261B8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.</w:t>
      </w:r>
    </w:p>
    <w:p w14:paraId="699007FD" w14:textId="77777777" w:rsidR="000061C2" w:rsidRDefault="000061C2" w:rsidP="000061C2">
      <w:pPr>
        <w:autoSpaceDE w:val="0"/>
        <w:autoSpaceDN w:val="0"/>
        <w:adjustRightInd w:val="0"/>
        <w:spacing w:before="200" w:after="0" w:line="240" w:lineRule="exact"/>
        <w:ind w:firstLine="540"/>
        <w:contextualSpacing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bookmarkStart w:id="5" w:name="Par73"/>
      <w:bookmarkEnd w:id="5"/>
      <w:r w:rsidRPr="00DE19F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3.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3</w:t>
      </w:r>
      <w:r w:rsidRPr="00DE19F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. Денежные средства, указанные в </w:t>
      </w:r>
      <w:hyperlink w:anchor="Par58" w:history="1">
        <w:r w:rsidRPr="00DE19F7">
          <w:rPr>
            <w:rFonts w:ascii="Times New Roman" w:eastAsia="Times New Roman" w:hAnsi="Times New Roman"/>
            <w:color w:val="000000"/>
            <w:sz w:val="20"/>
            <w:szCs w:val="20"/>
            <w:lang w:eastAsia="ru-RU"/>
          </w:rPr>
          <w:t>пунктах 3.1</w:t>
        </w:r>
      </w:hyperlink>
      <w:r w:rsidRPr="00DE19F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настоящего договора, вносятся путем безналичного перечисления денежных средств на счет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Комитета</w:t>
      </w:r>
      <w:r w:rsidRPr="00DE19F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. Днем оплаты денежных средств является день их поступления на счет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Комитета</w:t>
      </w:r>
      <w:r w:rsidRPr="00DE19F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</w:t>
      </w:r>
    </w:p>
    <w:p w14:paraId="558F6809" w14:textId="77777777" w:rsidR="000061C2" w:rsidRPr="00DE19F7" w:rsidRDefault="000061C2" w:rsidP="000061C2">
      <w:pPr>
        <w:autoSpaceDE w:val="0"/>
        <w:autoSpaceDN w:val="0"/>
        <w:adjustRightInd w:val="0"/>
        <w:spacing w:before="200" w:after="0" w:line="240" w:lineRule="exact"/>
        <w:ind w:firstLine="540"/>
        <w:contextualSpacing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3.4. </w:t>
      </w:r>
      <w:r w:rsidRPr="00BC33C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Поступающие по настоящему договору платежи при наличии долга по плате за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размещение нестационарного торгового объекта</w:t>
      </w:r>
      <w:r w:rsidRPr="00BC33C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за предшествующие периоды засчитываются, прежде всего, в счет погашения долга.</w:t>
      </w:r>
    </w:p>
    <w:p w14:paraId="7996FACE" w14:textId="77777777" w:rsidR="000061C2" w:rsidRPr="00DE19F7" w:rsidRDefault="000061C2" w:rsidP="000061C2">
      <w:pPr>
        <w:autoSpaceDE w:val="0"/>
        <w:autoSpaceDN w:val="0"/>
        <w:adjustRightInd w:val="0"/>
        <w:spacing w:before="200" w:after="0" w:line="240" w:lineRule="exact"/>
        <w:ind w:firstLine="540"/>
        <w:contextualSpacing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DE19F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3.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5</w:t>
      </w:r>
      <w:r w:rsidRPr="00DE19F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. В случае досрочного расторжения настоящего договора денежные средства, указанные в </w:t>
      </w:r>
      <w:hyperlink w:anchor="Par58" w:history="1">
        <w:r w:rsidRPr="00DE19F7">
          <w:rPr>
            <w:rFonts w:ascii="Times New Roman" w:eastAsia="Times New Roman" w:hAnsi="Times New Roman"/>
            <w:color w:val="000000"/>
            <w:sz w:val="20"/>
            <w:szCs w:val="20"/>
            <w:lang w:eastAsia="ru-RU"/>
          </w:rPr>
          <w:t>пунктах 3.1</w:t>
        </w:r>
      </w:hyperlink>
      <w:r w:rsidRPr="00DE19F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договора, Владельцу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нестационарного торгового объекта</w:t>
      </w:r>
      <w:r w:rsidRPr="00DE19F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не возвращаются, за исключением случаев, предусмотренных законодательством Российской Федерации, а также досрочного расторжения по соглашению Сторон по основаниям, предусмотренным </w:t>
      </w:r>
      <w:hyperlink w:anchor="Par141" w:history="1">
        <w:r w:rsidRPr="00DE19F7">
          <w:rPr>
            <w:rFonts w:ascii="Times New Roman" w:eastAsia="Times New Roman" w:hAnsi="Times New Roman"/>
            <w:color w:val="000000"/>
            <w:sz w:val="20"/>
            <w:szCs w:val="20"/>
            <w:shd w:val="clear" w:color="auto" w:fill="FFFFFF" w:themeFill="background1"/>
            <w:lang w:eastAsia="ru-RU"/>
          </w:rPr>
          <w:t>пунктами 6.2.6</w:t>
        </w:r>
      </w:hyperlink>
      <w:r w:rsidRPr="00DE19F7">
        <w:rPr>
          <w:rFonts w:ascii="Times New Roman" w:eastAsia="Times New Roman" w:hAnsi="Times New Roman"/>
          <w:color w:val="000000"/>
          <w:sz w:val="20"/>
          <w:szCs w:val="20"/>
          <w:shd w:val="clear" w:color="auto" w:fill="FFFFFF" w:themeFill="background1"/>
          <w:lang w:eastAsia="ru-RU"/>
        </w:rPr>
        <w:t xml:space="preserve">, </w:t>
      </w:r>
      <w:hyperlink w:anchor="Par142" w:history="1">
        <w:r w:rsidRPr="00DE19F7">
          <w:rPr>
            <w:rFonts w:ascii="Times New Roman" w:eastAsia="Times New Roman" w:hAnsi="Times New Roman"/>
            <w:color w:val="000000"/>
            <w:sz w:val="20"/>
            <w:szCs w:val="20"/>
            <w:shd w:val="clear" w:color="auto" w:fill="FFFFFF" w:themeFill="background1"/>
            <w:lang w:eastAsia="ru-RU"/>
          </w:rPr>
          <w:t>6.2.7</w:t>
        </w:r>
      </w:hyperlink>
      <w:r w:rsidRPr="00DE19F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настоящего договора, при которых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Комитет</w:t>
      </w:r>
      <w:r w:rsidRPr="00DE19F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обязуется вернуть:</w:t>
      </w:r>
    </w:p>
    <w:p w14:paraId="3020B35D" w14:textId="77777777" w:rsidR="000061C2" w:rsidRPr="00DE19F7" w:rsidRDefault="000061C2" w:rsidP="000061C2">
      <w:pPr>
        <w:autoSpaceDE w:val="0"/>
        <w:autoSpaceDN w:val="0"/>
        <w:adjustRightInd w:val="0"/>
        <w:spacing w:before="200" w:after="0" w:line="240" w:lineRule="exact"/>
        <w:ind w:firstLine="540"/>
        <w:contextualSpacing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DE19F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3.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</w:t>
      </w:r>
      <w:r w:rsidRPr="00DE19F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. плату, указанную в </w:t>
      </w:r>
      <w:hyperlink w:anchor="Par65" w:history="1">
        <w:r w:rsidRPr="00DE19F7">
          <w:rPr>
            <w:rFonts w:ascii="Times New Roman" w:eastAsia="Times New Roman" w:hAnsi="Times New Roman"/>
            <w:color w:val="000000"/>
            <w:sz w:val="20"/>
            <w:szCs w:val="20"/>
            <w:lang w:eastAsia="ru-RU"/>
          </w:rPr>
          <w:t>пункте 3.2</w:t>
        </w:r>
      </w:hyperlink>
      <w:r w:rsidRPr="00DE19F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настоящего договора, пропорционально периоду несостоявшегося размещения Объекта в течение 30 дней с даты расторжения договора;</w:t>
      </w:r>
    </w:p>
    <w:p w14:paraId="718DBA71" w14:textId="77777777" w:rsidR="000061C2" w:rsidRPr="00DE19F7" w:rsidRDefault="000061C2" w:rsidP="000061C2">
      <w:pPr>
        <w:autoSpaceDE w:val="0"/>
        <w:autoSpaceDN w:val="0"/>
        <w:adjustRightInd w:val="0"/>
        <w:spacing w:before="200" w:after="0" w:line="240" w:lineRule="exact"/>
        <w:ind w:firstLine="540"/>
        <w:contextualSpacing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DE19F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Денежные средства возвращаются путем безналичного перечисления на счет Владельца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нестационарного торгового объекта</w:t>
      </w:r>
      <w:r w:rsidRPr="00DE19F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, указанный в настоящем договоре.</w:t>
      </w:r>
    </w:p>
    <w:p w14:paraId="65368213" w14:textId="77777777" w:rsidR="000061C2" w:rsidRDefault="000061C2" w:rsidP="000061C2">
      <w:pPr>
        <w:autoSpaceDE w:val="0"/>
        <w:autoSpaceDN w:val="0"/>
        <w:adjustRightInd w:val="0"/>
        <w:spacing w:before="200" w:after="0" w:line="240" w:lineRule="exact"/>
        <w:ind w:firstLine="540"/>
        <w:contextualSpacing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DE19F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3.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7</w:t>
      </w:r>
      <w:r w:rsidRPr="00DE19F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 Размер платы подлежит изменению в связи с изменением правовых актов, регулирующих исчисление платы, со дня вступления в силу соответствующих правовых актов, кроме случая заключения договора по результатам проведения аукциона в электронной форме.</w:t>
      </w:r>
    </w:p>
    <w:p w14:paraId="77290B02" w14:textId="77777777" w:rsidR="000061C2" w:rsidRDefault="000061C2" w:rsidP="000061C2">
      <w:pPr>
        <w:autoSpaceDE w:val="0"/>
        <w:autoSpaceDN w:val="0"/>
        <w:adjustRightInd w:val="0"/>
        <w:spacing w:before="200" w:after="0" w:line="240" w:lineRule="exact"/>
        <w:ind w:firstLine="540"/>
        <w:contextualSpacing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3.8. </w:t>
      </w:r>
      <w:r w:rsidRPr="00BC33C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В случае изменения платежных реквизитов Комитет уведомляет об этом </w:t>
      </w:r>
      <w:r w:rsidRPr="00BC33C8">
        <w:rPr>
          <w:rFonts w:ascii="Times New Roman" w:eastAsia="Times New Roman" w:hAnsi="Times New Roman"/>
          <w:sz w:val="20"/>
          <w:szCs w:val="20"/>
          <w:lang w:eastAsia="ru-RU"/>
        </w:rPr>
        <w:t>Владел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ьца</w:t>
      </w:r>
      <w:r w:rsidRPr="00BC33C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нестационарного торгового объекта</w:t>
      </w:r>
      <w:r w:rsidRPr="00BC33C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письменно или посредством публикации новых реквизитов в средствах массовой информации; при этом дополнительное соглашение к настоящему договору не оформляется. В случае, если после уведомления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Владелец нестационарного торгового объекта</w:t>
      </w:r>
      <w:r w:rsidRPr="00BC33C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перечислил плату за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размещение нестационарного торгового объекта</w:t>
      </w:r>
      <w:r w:rsidRPr="00BC33C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по ненадлежащий реквизитам, она считается не исполнившей обязательства в установленный срок и несет ответственность, предусмотренную пунктом 5.2 настоящего договора.</w:t>
      </w:r>
    </w:p>
    <w:p w14:paraId="7C985272" w14:textId="77777777" w:rsidR="000061C2" w:rsidRPr="00DE19F7" w:rsidRDefault="000061C2" w:rsidP="000061C2">
      <w:pPr>
        <w:autoSpaceDE w:val="0"/>
        <w:autoSpaceDN w:val="0"/>
        <w:adjustRightInd w:val="0"/>
        <w:spacing w:before="200" w:after="0" w:line="240" w:lineRule="exact"/>
        <w:ind w:firstLine="540"/>
        <w:contextualSpacing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3.9. В случае если нестационарный торговый объект не установлен, либо торговая деятельность в объекте не ведется, это не освобождает Владельца объекта от обязанности по внесению платы за размещение нестационарного торгового объекта в соответствии с условиями настоящего Договора.</w:t>
      </w:r>
    </w:p>
    <w:p w14:paraId="7A9FD007" w14:textId="77777777" w:rsidR="000061C2" w:rsidRPr="00DE19F7" w:rsidRDefault="000061C2" w:rsidP="000061C2">
      <w:pPr>
        <w:autoSpaceDE w:val="0"/>
        <w:autoSpaceDN w:val="0"/>
        <w:adjustRightInd w:val="0"/>
        <w:spacing w:after="0" w:line="240" w:lineRule="exact"/>
        <w:contextualSpacing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5FFC9D0B" w14:textId="77777777" w:rsidR="000061C2" w:rsidRPr="00DE19F7" w:rsidRDefault="000061C2" w:rsidP="000061C2">
      <w:pPr>
        <w:autoSpaceDE w:val="0"/>
        <w:autoSpaceDN w:val="0"/>
        <w:adjustRightInd w:val="0"/>
        <w:spacing w:after="0" w:line="240" w:lineRule="exact"/>
        <w:contextualSpacing/>
        <w:jc w:val="center"/>
        <w:outlineLvl w:val="0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DE19F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IV. Права и обязанности Сторон</w:t>
      </w:r>
    </w:p>
    <w:p w14:paraId="79219C9D" w14:textId="77777777" w:rsidR="000061C2" w:rsidRPr="00DE19F7" w:rsidRDefault="000061C2" w:rsidP="000061C2">
      <w:pPr>
        <w:autoSpaceDE w:val="0"/>
        <w:autoSpaceDN w:val="0"/>
        <w:adjustRightInd w:val="0"/>
        <w:spacing w:after="0" w:line="240" w:lineRule="exact"/>
        <w:contextualSpacing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19822946" w14:textId="77777777" w:rsidR="000061C2" w:rsidRPr="00DE19F7" w:rsidRDefault="000061C2" w:rsidP="000061C2">
      <w:pPr>
        <w:autoSpaceDE w:val="0"/>
        <w:autoSpaceDN w:val="0"/>
        <w:adjustRightInd w:val="0"/>
        <w:spacing w:after="0" w:line="240" w:lineRule="exact"/>
        <w:ind w:firstLine="540"/>
        <w:contextualSpacing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DE19F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4.1. Владелец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нестационарного торгового объекта</w:t>
      </w:r>
      <w:r w:rsidRPr="00DE19F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вправе:</w:t>
      </w:r>
    </w:p>
    <w:p w14:paraId="31762E2F" w14:textId="77777777" w:rsidR="000061C2" w:rsidRPr="00DE19F7" w:rsidRDefault="000061C2" w:rsidP="000061C2">
      <w:pPr>
        <w:autoSpaceDE w:val="0"/>
        <w:autoSpaceDN w:val="0"/>
        <w:adjustRightInd w:val="0"/>
        <w:spacing w:before="200" w:after="0" w:line="240" w:lineRule="exact"/>
        <w:ind w:firstLine="540"/>
        <w:contextualSpacing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DE19F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4.1.1. разместить Объект и осуществлять торговую деятельность в Объекте с соблюдением требований действующего законодательства Российской Федерации и Пермского края, правовых актов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Краснокамского городского округа</w:t>
      </w:r>
      <w:r w:rsidRPr="00DE19F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и настоящего договора, в том числе на предоставленном альтернативном месте размещения.</w:t>
      </w:r>
    </w:p>
    <w:p w14:paraId="1DD68D0E" w14:textId="77777777" w:rsidR="000061C2" w:rsidRPr="00DE19F7" w:rsidRDefault="000061C2" w:rsidP="000061C2">
      <w:pPr>
        <w:autoSpaceDE w:val="0"/>
        <w:autoSpaceDN w:val="0"/>
        <w:adjustRightInd w:val="0"/>
        <w:spacing w:before="200" w:after="0" w:line="240" w:lineRule="exact"/>
        <w:ind w:firstLine="540"/>
        <w:contextualSpacing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DE19F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4.2. Владелец обязан:</w:t>
      </w:r>
    </w:p>
    <w:p w14:paraId="4AEE0C9B" w14:textId="77777777" w:rsidR="000061C2" w:rsidRPr="00DE19F7" w:rsidRDefault="000061C2" w:rsidP="000061C2">
      <w:pPr>
        <w:autoSpaceDE w:val="0"/>
        <w:autoSpaceDN w:val="0"/>
        <w:adjustRightInd w:val="0"/>
        <w:spacing w:before="200" w:after="0" w:line="240" w:lineRule="exact"/>
        <w:ind w:firstLine="540"/>
        <w:contextualSpacing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bookmarkStart w:id="6" w:name="Par88"/>
      <w:bookmarkEnd w:id="6"/>
      <w:r w:rsidRPr="00DE19F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4.2.1. разместить Объект в соответствии с условиями настоящего договора и направить в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Комитет</w:t>
      </w:r>
      <w:r w:rsidRPr="00DE19F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в письменной форме извещение о размещении Объекта для составления </w:t>
      </w:r>
      <w:hyperlink w:anchor="Par176" w:history="1">
        <w:r w:rsidRPr="00DE19F7">
          <w:rPr>
            <w:rFonts w:ascii="Times New Roman" w:eastAsia="Times New Roman" w:hAnsi="Times New Roman"/>
            <w:color w:val="000000"/>
            <w:sz w:val="20"/>
            <w:szCs w:val="20"/>
            <w:lang w:eastAsia="ru-RU"/>
          </w:rPr>
          <w:t>акта</w:t>
        </w:r>
      </w:hyperlink>
      <w:r w:rsidRPr="00DE19F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приемки Объекта согласно приложению к настоящему договору в течение трех месяцев после заключения настоящего договора;</w:t>
      </w:r>
    </w:p>
    <w:p w14:paraId="29666AD4" w14:textId="77777777" w:rsidR="000061C2" w:rsidRPr="00DE19F7" w:rsidRDefault="000061C2" w:rsidP="000061C2">
      <w:pPr>
        <w:autoSpaceDE w:val="0"/>
        <w:autoSpaceDN w:val="0"/>
        <w:adjustRightInd w:val="0"/>
        <w:spacing w:before="200" w:after="0" w:line="240" w:lineRule="exact"/>
        <w:ind w:firstLine="540"/>
        <w:contextualSpacing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bookmarkStart w:id="7" w:name="Par89"/>
      <w:bookmarkEnd w:id="7"/>
      <w:r w:rsidRPr="00DE19F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4.2.2.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соблюдать при размещении объекта требования к виду, специализации, площади, адресному ориентиру, размерам, типовому архитектурному решению внешнего вида объекта в соответствии с условиями настоящего Договора в течении всего срока действия настоящего Договора</w:t>
      </w:r>
      <w:r w:rsidRPr="00DE19F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;</w:t>
      </w:r>
    </w:p>
    <w:p w14:paraId="591D1CA8" w14:textId="77777777" w:rsidR="000061C2" w:rsidRDefault="000061C2" w:rsidP="000061C2">
      <w:pPr>
        <w:autoSpaceDE w:val="0"/>
        <w:autoSpaceDN w:val="0"/>
        <w:adjustRightInd w:val="0"/>
        <w:spacing w:before="200" w:after="0" w:line="240" w:lineRule="exact"/>
        <w:ind w:firstLine="540"/>
        <w:contextualSpacing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bookmarkStart w:id="8" w:name="Par91"/>
      <w:bookmarkEnd w:id="8"/>
      <w:r w:rsidRPr="00DE19F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4.2.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3</w:t>
      </w:r>
      <w:r w:rsidRPr="00DE19F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.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соблюдать</w:t>
      </w:r>
      <w:r w:rsidRPr="00DE19F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правила благоустройства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Краснокамского городского округа</w:t>
      </w:r>
      <w:r w:rsidRPr="00DE19F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,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утвержденные решением Думы Краснокамского городского округа</w:t>
      </w:r>
      <w:r w:rsidRPr="00DE19F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;</w:t>
      </w:r>
    </w:p>
    <w:p w14:paraId="4CE14A79" w14:textId="77777777" w:rsidR="000061C2" w:rsidRDefault="000061C2" w:rsidP="000061C2">
      <w:pPr>
        <w:autoSpaceDE w:val="0"/>
        <w:autoSpaceDN w:val="0"/>
        <w:adjustRightInd w:val="0"/>
        <w:spacing w:before="200" w:after="0" w:line="240" w:lineRule="exact"/>
        <w:ind w:firstLine="540"/>
        <w:contextualSpacing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89157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4.2.4. соблюдать номенклатуру специализаций нестационарных торговых объектов, минимальный ассортиментный перечень и номенклатуру дополнительных групп товаров в соответствии со специализацией нестационарного торгового объекта, утвержденные нормативным правовым актом администрации Краснокамского городского округа;</w:t>
      </w:r>
    </w:p>
    <w:p w14:paraId="79F2DDF1" w14:textId="77777777" w:rsidR="000061C2" w:rsidRPr="000C0785" w:rsidRDefault="000061C2" w:rsidP="000061C2">
      <w:pPr>
        <w:autoSpaceDE w:val="0"/>
        <w:autoSpaceDN w:val="0"/>
        <w:adjustRightInd w:val="0"/>
        <w:spacing w:before="200" w:after="0" w:line="240" w:lineRule="exact"/>
        <w:ind w:firstLine="540"/>
        <w:contextualSpacing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4.2.5. производить </w:t>
      </w:r>
      <w:r w:rsidRPr="00C51B6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подключение (технологического присоединения) к сетям инженерно-технического обеспечения за счет собственных средств</w:t>
      </w:r>
      <w:r w:rsidRPr="000C078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;</w:t>
      </w:r>
    </w:p>
    <w:p w14:paraId="75396C85" w14:textId="77777777" w:rsidR="000061C2" w:rsidRPr="00DE19F7" w:rsidRDefault="000061C2" w:rsidP="000061C2">
      <w:pPr>
        <w:autoSpaceDE w:val="0"/>
        <w:autoSpaceDN w:val="0"/>
        <w:adjustRightInd w:val="0"/>
        <w:spacing w:before="200" w:after="0" w:line="240" w:lineRule="exact"/>
        <w:ind w:firstLine="540"/>
        <w:contextualSpacing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DE19F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4.2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.6</w:t>
      </w:r>
      <w:r w:rsidRPr="00DE19F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 своевременно вносить плату по настоящему договору.</w:t>
      </w:r>
    </w:p>
    <w:p w14:paraId="370521D4" w14:textId="77777777" w:rsidR="000061C2" w:rsidRPr="00DE19F7" w:rsidRDefault="000061C2" w:rsidP="000061C2">
      <w:pPr>
        <w:autoSpaceDE w:val="0"/>
        <w:autoSpaceDN w:val="0"/>
        <w:adjustRightInd w:val="0"/>
        <w:spacing w:before="200" w:after="0" w:line="240" w:lineRule="exact"/>
        <w:ind w:firstLine="540"/>
        <w:contextualSpacing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DE19F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В течение 10 дней со дня получения письменного требования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Комитета</w:t>
      </w:r>
      <w:r w:rsidRPr="00DE19F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произвести сверку расчетов по внесению платы;</w:t>
      </w:r>
    </w:p>
    <w:p w14:paraId="5AEF9110" w14:textId="77777777" w:rsidR="000061C2" w:rsidRPr="00DE19F7" w:rsidRDefault="000061C2" w:rsidP="000061C2">
      <w:pPr>
        <w:autoSpaceDE w:val="0"/>
        <w:autoSpaceDN w:val="0"/>
        <w:adjustRightInd w:val="0"/>
        <w:spacing w:before="200" w:after="0" w:line="240" w:lineRule="exact"/>
        <w:ind w:firstLine="540"/>
        <w:contextualSpacing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bookmarkStart w:id="9" w:name="Par94"/>
      <w:bookmarkEnd w:id="9"/>
      <w:r w:rsidRPr="00B10BC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4.2.7. не допускать передачу или уступку прав по настоящему договору третьим лицам, осуществление третьими лицами торговой и иной деятельности с использованием Объекта;</w:t>
      </w:r>
    </w:p>
    <w:p w14:paraId="339D04DB" w14:textId="77777777" w:rsidR="000061C2" w:rsidRPr="00DE19F7" w:rsidRDefault="000061C2" w:rsidP="000061C2">
      <w:pPr>
        <w:autoSpaceDE w:val="0"/>
        <w:autoSpaceDN w:val="0"/>
        <w:adjustRightInd w:val="0"/>
        <w:spacing w:before="200" w:after="0" w:line="240" w:lineRule="exact"/>
        <w:ind w:firstLine="540"/>
        <w:contextualSpacing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DE19F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lastRenderedPageBreak/>
        <w:t>4.2.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8</w:t>
      </w:r>
      <w:r w:rsidRPr="00DE19F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. обеспечить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Комитету</w:t>
      </w:r>
      <w:r w:rsidRPr="00DE19F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свободный доступ на Объект и место размещения Объекта для его осмотра и проверки соблюдения условий настоящего договора;</w:t>
      </w:r>
    </w:p>
    <w:p w14:paraId="29D00A92" w14:textId="77777777" w:rsidR="000061C2" w:rsidRPr="00DE19F7" w:rsidRDefault="000061C2" w:rsidP="000061C2">
      <w:pPr>
        <w:autoSpaceDE w:val="0"/>
        <w:autoSpaceDN w:val="0"/>
        <w:adjustRightInd w:val="0"/>
        <w:spacing w:before="200" w:after="0" w:line="240" w:lineRule="exact"/>
        <w:ind w:firstLine="540"/>
        <w:contextualSpacing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bookmarkStart w:id="10" w:name="Par96"/>
      <w:bookmarkEnd w:id="10"/>
      <w:r w:rsidRPr="00386BA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4.2.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9</w:t>
      </w:r>
      <w:r w:rsidRPr="00386BA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 направить письменное уведомление в Комитет об изменении сведений о Владельце</w:t>
      </w:r>
      <w:r w:rsidRPr="000C078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нестационарного торгового объекта</w:t>
      </w:r>
      <w:r w:rsidRPr="00386BA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, указанных в </w:t>
      </w:r>
      <w:hyperlink w:anchor="Par159" w:history="1">
        <w:r w:rsidRPr="00386BAA">
          <w:rPr>
            <w:rFonts w:ascii="Times New Roman" w:eastAsia="Times New Roman" w:hAnsi="Times New Roman"/>
            <w:color w:val="000000"/>
            <w:sz w:val="20"/>
            <w:szCs w:val="20"/>
            <w:lang w:eastAsia="ru-RU"/>
          </w:rPr>
          <w:t>разделе 8</w:t>
        </w:r>
      </w:hyperlink>
      <w:r w:rsidRPr="00386BA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настоящего договора, не позднее 5 рабочих дней со дня их изменения.</w:t>
      </w:r>
    </w:p>
    <w:p w14:paraId="2D3241AE" w14:textId="77777777" w:rsidR="000061C2" w:rsidRPr="00DE19F7" w:rsidRDefault="000061C2" w:rsidP="000061C2">
      <w:pPr>
        <w:autoSpaceDE w:val="0"/>
        <w:autoSpaceDN w:val="0"/>
        <w:adjustRightInd w:val="0"/>
        <w:spacing w:before="200" w:after="0" w:line="240" w:lineRule="exact"/>
        <w:ind w:firstLine="540"/>
        <w:contextualSpacing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DE19F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При отсутствии данного уведомления документы, касающиеся исполнения настоящего договора, направляются по последнему известному месту нахождения или проживания Владельца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нестационарного торгового объекта</w:t>
      </w:r>
      <w:r w:rsidRPr="00DE19F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и считаются направленными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Комитетом</w:t>
      </w:r>
      <w:r w:rsidRPr="00DE19F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и полученными Владельцем</w:t>
      </w:r>
      <w:r w:rsidRPr="000C078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нестационарного торгового объекта</w:t>
      </w:r>
      <w:r w:rsidRPr="00DE19F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надлежащим образом;</w:t>
      </w:r>
    </w:p>
    <w:p w14:paraId="7C0E845A" w14:textId="77777777" w:rsidR="000061C2" w:rsidRPr="00DE19F7" w:rsidRDefault="000061C2" w:rsidP="000061C2">
      <w:pPr>
        <w:autoSpaceDE w:val="0"/>
        <w:autoSpaceDN w:val="0"/>
        <w:adjustRightInd w:val="0"/>
        <w:spacing w:before="200" w:after="0" w:line="240" w:lineRule="exact"/>
        <w:ind w:firstLine="540"/>
        <w:contextualSpacing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bookmarkStart w:id="11" w:name="Par99"/>
      <w:bookmarkEnd w:id="11"/>
      <w:r w:rsidRPr="00DE19F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4.2.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10</w:t>
      </w:r>
      <w:r w:rsidRPr="00DE19F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 не допускать конструктивное объединение Объекта с другими нестационарными торговыми и прочими объектами;</w:t>
      </w:r>
    </w:p>
    <w:p w14:paraId="53F87039" w14:textId="77777777" w:rsidR="000061C2" w:rsidRPr="00DE19F7" w:rsidRDefault="000061C2" w:rsidP="000061C2">
      <w:pPr>
        <w:autoSpaceDE w:val="0"/>
        <w:autoSpaceDN w:val="0"/>
        <w:adjustRightInd w:val="0"/>
        <w:spacing w:before="200" w:after="0" w:line="240" w:lineRule="exact"/>
        <w:ind w:firstLine="540"/>
        <w:contextualSpacing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DE19F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4.2.1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1</w:t>
      </w:r>
      <w:r w:rsidRPr="00DE19F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 не допускать прекращение торговой деятельности (оказания услуг) в Объекте на срок в течение 30 календарных дней подряд в течение срока действия настоящего договора;</w:t>
      </w:r>
    </w:p>
    <w:p w14:paraId="7CF61A89" w14:textId="77777777" w:rsidR="000061C2" w:rsidRDefault="000061C2" w:rsidP="000061C2">
      <w:pPr>
        <w:autoSpaceDE w:val="0"/>
        <w:autoSpaceDN w:val="0"/>
        <w:adjustRightInd w:val="0"/>
        <w:spacing w:before="200" w:after="0" w:line="240" w:lineRule="exact"/>
        <w:ind w:firstLine="540"/>
        <w:contextualSpacing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bookmarkStart w:id="12" w:name="Par101"/>
      <w:bookmarkEnd w:id="12"/>
      <w:r w:rsidRPr="00DE19F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4.2.1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</w:t>
      </w:r>
      <w:r w:rsidRPr="00DE19F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. соблюдать требования (запреты, ограничения) действующего законодательства в области торговой деятельности, в том числе к розничной продаже алкогольной продукции, утвержденные Федеральным </w:t>
      </w:r>
      <w:hyperlink r:id="rId4" w:history="1">
        <w:r w:rsidRPr="00DE19F7">
          <w:rPr>
            <w:rFonts w:ascii="Times New Roman" w:eastAsia="Times New Roman" w:hAnsi="Times New Roman"/>
            <w:color w:val="000000"/>
            <w:sz w:val="20"/>
            <w:szCs w:val="20"/>
            <w:lang w:eastAsia="ru-RU"/>
          </w:rPr>
          <w:t>законом</w:t>
        </w:r>
      </w:hyperlink>
      <w:r w:rsidRPr="00DE19F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от 22 ноября 1995 г.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№</w:t>
      </w:r>
      <w:r w:rsidRPr="00DE19F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171-ФЗ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«</w:t>
      </w:r>
      <w:r w:rsidRPr="00DE19F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»</w:t>
      </w:r>
      <w:r w:rsidRPr="00DE19F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;</w:t>
      </w:r>
    </w:p>
    <w:p w14:paraId="08650630" w14:textId="77777777" w:rsidR="000061C2" w:rsidRPr="000C0785" w:rsidRDefault="000061C2" w:rsidP="000061C2">
      <w:pPr>
        <w:autoSpaceDE w:val="0"/>
        <w:autoSpaceDN w:val="0"/>
        <w:adjustRightInd w:val="0"/>
        <w:spacing w:before="200" w:after="0" w:line="240" w:lineRule="exact"/>
        <w:ind w:firstLine="540"/>
        <w:contextualSpacing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4.2.13. о</w:t>
      </w:r>
      <w:r w:rsidRPr="00B32E9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беспечить   соблюдение   санитарных   норм   и   правил   при   осуществлении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д</w:t>
      </w:r>
      <w:r w:rsidRPr="00B32E9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еятельности, указанной в пункте 1.1 настоящего Договора, регулярный вывоз мусора,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B32E9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поддержание надлежащего санитарного состояния территории, прилегающей к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нестационарному торговому объекту</w:t>
      </w:r>
      <w:r w:rsidRPr="000C078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;</w:t>
      </w:r>
    </w:p>
    <w:p w14:paraId="26AB2233" w14:textId="77777777" w:rsidR="000061C2" w:rsidRPr="000C0785" w:rsidRDefault="000061C2" w:rsidP="000061C2">
      <w:pPr>
        <w:autoSpaceDE w:val="0"/>
        <w:autoSpaceDN w:val="0"/>
        <w:adjustRightInd w:val="0"/>
        <w:spacing w:before="200" w:after="0" w:line="240" w:lineRule="exact"/>
        <w:ind w:firstLine="540"/>
        <w:contextualSpacing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4.2.14</w:t>
      </w:r>
      <w:r w:rsidRPr="00B32E9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.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</w:t>
      </w:r>
      <w:r w:rsidRPr="00B32E9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облюдать при размещении НТО требования строительных, экологических,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B32E9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санитарно-гигиенических, противопожарных и иных правил, нормативов</w:t>
      </w:r>
      <w:r w:rsidRPr="000C078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;</w:t>
      </w:r>
    </w:p>
    <w:p w14:paraId="0E4BD24D" w14:textId="77777777" w:rsidR="000061C2" w:rsidRPr="000C0785" w:rsidRDefault="000061C2" w:rsidP="000061C2">
      <w:pPr>
        <w:autoSpaceDE w:val="0"/>
        <w:autoSpaceDN w:val="0"/>
        <w:adjustRightInd w:val="0"/>
        <w:spacing w:before="200" w:after="0" w:line="240" w:lineRule="exact"/>
        <w:ind w:firstLine="540"/>
        <w:contextualSpacing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4.2.15.</w:t>
      </w:r>
      <w:r w:rsidRPr="00B32E9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н</w:t>
      </w:r>
      <w:r w:rsidRPr="00B32E9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е допускать загрязнение, захламление места размещения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Объекта и прилегающей территории</w:t>
      </w:r>
      <w:r w:rsidRPr="000C078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;</w:t>
      </w:r>
    </w:p>
    <w:p w14:paraId="0DCF8A4D" w14:textId="77777777" w:rsidR="000061C2" w:rsidRPr="000C0785" w:rsidRDefault="000061C2" w:rsidP="000061C2">
      <w:pPr>
        <w:autoSpaceDE w:val="0"/>
        <w:autoSpaceDN w:val="0"/>
        <w:adjustRightInd w:val="0"/>
        <w:spacing w:before="200" w:after="0" w:line="240" w:lineRule="exact"/>
        <w:ind w:firstLine="540"/>
        <w:contextualSpacing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4.2.16. н</w:t>
      </w:r>
      <w:r w:rsidRPr="00B32E9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е допускать ухудшения состояния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Объекта</w:t>
      </w:r>
      <w:r w:rsidRPr="000C078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;</w:t>
      </w:r>
    </w:p>
    <w:p w14:paraId="6DF95388" w14:textId="77777777" w:rsidR="000061C2" w:rsidRPr="00DE19F7" w:rsidRDefault="000061C2" w:rsidP="000061C2">
      <w:pPr>
        <w:autoSpaceDE w:val="0"/>
        <w:autoSpaceDN w:val="0"/>
        <w:adjustRightInd w:val="0"/>
        <w:spacing w:before="200" w:after="0" w:line="240" w:lineRule="exact"/>
        <w:ind w:firstLine="540"/>
        <w:contextualSpacing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bookmarkStart w:id="13" w:name="Par102"/>
      <w:bookmarkEnd w:id="13"/>
      <w:r w:rsidRPr="00DE19F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4.2.1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7</w:t>
      </w:r>
      <w:r w:rsidRPr="00DE19F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. устранить выявленные нарушения в течение 10 календарных дней со дня получения соответствующего уведомления в соответствии с </w:t>
      </w:r>
      <w:hyperlink w:anchor="Par153" w:history="1">
        <w:r w:rsidRPr="00DE19F7">
          <w:rPr>
            <w:rFonts w:ascii="Times New Roman" w:eastAsia="Times New Roman" w:hAnsi="Times New Roman"/>
            <w:color w:val="000000"/>
            <w:sz w:val="20"/>
            <w:szCs w:val="20"/>
            <w:lang w:eastAsia="ru-RU"/>
          </w:rPr>
          <w:t>пунктом 7.2</w:t>
        </w:r>
      </w:hyperlink>
      <w:r w:rsidRPr="00DE19F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настоящего договора;</w:t>
      </w:r>
    </w:p>
    <w:p w14:paraId="11068504" w14:textId="77777777" w:rsidR="000061C2" w:rsidRDefault="000061C2" w:rsidP="000061C2">
      <w:pPr>
        <w:autoSpaceDE w:val="0"/>
        <w:autoSpaceDN w:val="0"/>
        <w:adjustRightInd w:val="0"/>
        <w:spacing w:before="200" w:after="0" w:line="240" w:lineRule="exact"/>
        <w:ind w:firstLine="540"/>
        <w:contextualSpacing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bookmarkStart w:id="14" w:name="Par103"/>
      <w:bookmarkEnd w:id="14"/>
      <w:r w:rsidRPr="00DE19F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4.2.1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8</w:t>
      </w:r>
      <w:r w:rsidRPr="00DE19F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. не позднее </w:t>
      </w:r>
      <w:r w:rsidRPr="000C078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30</w:t>
      </w:r>
      <w:r w:rsidRPr="00DE19F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календарных дней со дня окончания срока действия договора или со дня его досрочного расторжения демонтировать нестационарный торговый объект и привести место размещения нестационарного торгового объекта и прилегающую территорию в первоначальное состояние, о чем в трехдневный срок письменно уведомить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Комитет;</w:t>
      </w:r>
    </w:p>
    <w:p w14:paraId="4229A0A0" w14:textId="77777777" w:rsidR="000061C2" w:rsidRPr="00DE19F7" w:rsidRDefault="000061C2" w:rsidP="000061C2">
      <w:pPr>
        <w:autoSpaceDE w:val="0"/>
        <w:autoSpaceDN w:val="0"/>
        <w:adjustRightInd w:val="0"/>
        <w:spacing w:before="200" w:after="0" w:line="240" w:lineRule="exact"/>
        <w:ind w:firstLine="540"/>
        <w:contextualSpacing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4.2.19 осуществлять торговую деятельность (оказание услуг) после приемки объекта и подписания акта приемки объекта, подтверждающего соответствие объекта условиям Договора.</w:t>
      </w:r>
    </w:p>
    <w:p w14:paraId="5204007A" w14:textId="77777777" w:rsidR="000061C2" w:rsidRPr="00DE19F7" w:rsidRDefault="000061C2" w:rsidP="000061C2">
      <w:pPr>
        <w:autoSpaceDE w:val="0"/>
        <w:autoSpaceDN w:val="0"/>
        <w:adjustRightInd w:val="0"/>
        <w:spacing w:before="200" w:after="0" w:line="240" w:lineRule="exact"/>
        <w:ind w:firstLine="540"/>
        <w:contextualSpacing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DE19F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4.3.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Комитет</w:t>
      </w:r>
      <w:r w:rsidRPr="00DE19F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вправе:</w:t>
      </w:r>
    </w:p>
    <w:p w14:paraId="7E9326CD" w14:textId="77777777" w:rsidR="000061C2" w:rsidRPr="00DE19F7" w:rsidRDefault="000061C2" w:rsidP="000061C2">
      <w:pPr>
        <w:autoSpaceDE w:val="0"/>
        <w:autoSpaceDN w:val="0"/>
        <w:adjustRightInd w:val="0"/>
        <w:spacing w:before="200" w:after="0" w:line="240" w:lineRule="exact"/>
        <w:ind w:firstLine="540"/>
        <w:contextualSpacing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DE19F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4.3.1. в течение действия договора без предварительного уведомления Владельца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нестационарного торгового объекта</w:t>
      </w:r>
      <w:r w:rsidRPr="00DE19F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проводить проверку соблюдения Владельцем</w:t>
      </w:r>
      <w:r w:rsidRPr="000C078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нестационарного торгового объекта</w:t>
      </w:r>
      <w:r w:rsidRPr="00DE19F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условий настоящего договора с применением фото- и видеофиксации;</w:t>
      </w:r>
    </w:p>
    <w:p w14:paraId="6E44888C" w14:textId="77777777" w:rsidR="000061C2" w:rsidRPr="00DE19F7" w:rsidRDefault="000061C2" w:rsidP="000061C2">
      <w:pPr>
        <w:autoSpaceDE w:val="0"/>
        <w:autoSpaceDN w:val="0"/>
        <w:adjustRightInd w:val="0"/>
        <w:spacing w:before="200" w:after="0" w:line="240" w:lineRule="exact"/>
        <w:ind w:firstLine="540"/>
        <w:contextualSpacing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DE19F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4.3.2. при выявлении фактов нарушения условий настоящего договора требовать от Владельца</w:t>
      </w:r>
      <w:r w:rsidRPr="000C078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нестационарного торгового объекта</w:t>
      </w:r>
      <w:r w:rsidRPr="00DE19F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устранения нарушений в течение 10 календарных дней со дня получения соответствующего уведомления в соответствии с </w:t>
      </w:r>
      <w:hyperlink w:anchor="Par153" w:history="1">
        <w:r w:rsidRPr="00DE19F7">
          <w:rPr>
            <w:rFonts w:ascii="Times New Roman" w:eastAsia="Times New Roman" w:hAnsi="Times New Roman"/>
            <w:color w:val="000000"/>
            <w:sz w:val="20"/>
            <w:szCs w:val="20"/>
            <w:lang w:eastAsia="ru-RU"/>
          </w:rPr>
          <w:t>пунктом 7.2</w:t>
        </w:r>
      </w:hyperlink>
      <w:r w:rsidRPr="00DE19F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настоящего договора;</w:t>
      </w:r>
    </w:p>
    <w:p w14:paraId="56374949" w14:textId="77777777" w:rsidR="000061C2" w:rsidRPr="00DE19F7" w:rsidRDefault="000061C2" w:rsidP="000061C2">
      <w:pPr>
        <w:autoSpaceDE w:val="0"/>
        <w:autoSpaceDN w:val="0"/>
        <w:adjustRightInd w:val="0"/>
        <w:spacing w:before="200" w:after="0" w:line="240" w:lineRule="exact"/>
        <w:ind w:firstLine="540"/>
        <w:contextualSpacing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DE19F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4.3.3. прекратить досрочно действие настоящего договора по основаниям, установленным в </w:t>
      </w:r>
      <w:hyperlink w:anchor="Par135" w:history="1">
        <w:r w:rsidRPr="00DE19F7">
          <w:rPr>
            <w:rFonts w:ascii="Times New Roman" w:eastAsia="Times New Roman" w:hAnsi="Times New Roman"/>
            <w:color w:val="000000"/>
            <w:sz w:val="20"/>
            <w:szCs w:val="20"/>
            <w:lang w:eastAsia="ru-RU"/>
          </w:rPr>
          <w:t>пункте 6.2</w:t>
        </w:r>
      </w:hyperlink>
      <w:r w:rsidRPr="00DE19F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настоящего договора;</w:t>
      </w:r>
    </w:p>
    <w:p w14:paraId="22035B0D" w14:textId="77777777" w:rsidR="000061C2" w:rsidRPr="00DE19F7" w:rsidRDefault="000061C2" w:rsidP="000061C2">
      <w:pPr>
        <w:autoSpaceDE w:val="0"/>
        <w:autoSpaceDN w:val="0"/>
        <w:adjustRightInd w:val="0"/>
        <w:spacing w:before="200" w:after="0" w:line="240" w:lineRule="exact"/>
        <w:ind w:firstLine="540"/>
        <w:contextualSpacing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DE19F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4.3.4. принять меры по освобождению места размещения Объекта в случае неисполнения Владельцем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нестационарного торгового объекта</w:t>
      </w:r>
      <w:r w:rsidRPr="00DE19F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обязанности, предусмотренной </w:t>
      </w:r>
      <w:hyperlink w:anchor="Par103" w:history="1">
        <w:r w:rsidRPr="00DE19F7">
          <w:rPr>
            <w:rFonts w:ascii="Times New Roman" w:eastAsia="Times New Roman" w:hAnsi="Times New Roman"/>
            <w:color w:val="000000"/>
            <w:sz w:val="20"/>
            <w:szCs w:val="20"/>
            <w:lang w:eastAsia="ru-RU"/>
          </w:rPr>
          <w:t>пунктом 4.2.14</w:t>
        </w:r>
      </w:hyperlink>
      <w:r w:rsidRPr="00DE19F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настоящего договора.</w:t>
      </w:r>
    </w:p>
    <w:p w14:paraId="75C8B9EA" w14:textId="77777777" w:rsidR="000061C2" w:rsidRPr="000C0785" w:rsidRDefault="000061C2" w:rsidP="000061C2">
      <w:pPr>
        <w:autoSpaceDE w:val="0"/>
        <w:autoSpaceDN w:val="0"/>
        <w:adjustRightInd w:val="0"/>
        <w:spacing w:before="200" w:after="0" w:line="240" w:lineRule="exact"/>
        <w:ind w:firstLine="540"/>
        <w:contextualSpacing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Комитет</w:t>
      </w:r>
      <w:r w:rsidRPr="00DE19F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не несет ответственности за состояние и сохранность товаров, оборудования или иного имущества, находящегося в Объекте, при его демонтаже и (или) перемещении</w:t>
      </w:r>
      <w:r w:rsidRPr="000C078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</w:t>
      </w:r>
    </w:p>
    <w:p w14:paraId="30914F0E" w14:textId="77777777" w:rsidR="000061C2" w:rsidRPr="00DE19F7" w:rsidRDefault="000061C2" w:rsidP="000061C2">
      <w:pPr>
        <w:autoSpaceDE w:val="0"/>
        <w:autoSpaceDN w:val="0"/>
        <w:adjustRightInd w:val="0"/>
        <w:spacing w:before="200" w:after="0" w:line="240" w:lineRule="exact"/>
        <w:ind w:firstLine="540"/>
        <w:contextualSpacing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DE19F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4.3.5. вносить изменения и дополнения в договор по соглашению Сторон при изменении действующего законодательства Российской Федерации, Пермского края и правовых актов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Краснокамского городского округа</w:t>
      </w:r>
      <w:r w:rsidRPr="00DE19F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, регулирующих правоотношения в сфере размещения нестационарных торговых объектов, если эти изменения не влияют на условия договора, имевшие существенное значение для определения цены на торгах, а также в иных случаях, установленных законодательством Российской Федерации.</w:t>
      </w:r>
    </w:p>
    <w:p w14:paraId="5192881A" w14:textId="77777777" w:rsidR="000061C2" w:rsidRPr="00DE19F7" w:rsidRDefault="000061C2" w:rsidP="000061C2">
      <w:pPr>
        <w:autoSpaceDE w:val="0"/>
        <w:autoSpaceDN w:val="0"/>
        <w:adjustRightInd w:val="0"/>
        <w:spacing w:before="200" w:after="0" w:line="240" w:lineRule="exact"/>
        <w:ind w:firstLine="540"/>
        <w:contextualSpacing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DE19F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4.4.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Комитет</w:t>
      </w:r>
      <w:r w:rsidRPr="00DE19F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обязан:</w:t>
      </w:r>
    </w:p>
    <w:p w14:paraId="7D7C3A3D" w14:textId="77777777" w:rsidR="000061C2" w:rsidRPr="00DE19F7" w:rsidRDefault="000061C2" w:rsidP="000061C2">
      <w:pPr>
        <w:autoSpaceDE w:val="0"/>
        <w:autoSpaceDN w:val="0"/>
        <w:adjustRightInd w:val="0"/>
        <w:spacing w:before="200" w:after="0" w:line="240" w:lineRule="exact"/>
        <w:ind w:firstLine="540"/>
        <w:contextualSpacing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DE19F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4.4.1. предоставить Владельцу</w:t>
      </w:r>
      <w:r w:rsidRPr="000C078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нестационарного торгового объекта</w:t>
      </w:r>
      <w:r w:rsidRPr="00DE19F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право на размещение Объекта в соответствии с условиями настоящего договора;</w:t>
      </w:r>
    </w:p>
    <w:p w14:paraId="21D32C79" w14:textId="77777777" w:rsidR="000061C2" w:rsidRPr="00DE19F7" w:rsidRDefault="000061C2" w:rsidP="000061C2">
      <w:pPr>
        <w:autoSpaceDE w:val="0"/>
        <w:autoSpaceDN w:val="0"/>
        <w:adjustRightInd w:val="0"/>
        <w:spacing w:before="200" w:after="0" w:line="240" w:lineRule="exact"/>
        <w:ind w:firstLine="540"/>
        <w:contextualSpacing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2566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4.4.2. предоставить Владельцу</w:t>
      </w:r>
      <w:r w:rsidRPr="000C078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нестационарного торгового объекта</w:t>
      </w:r>
      <w:r w:rsidRPr="0092566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альтернативное место размещения Объекта в порядке, установленном администрацией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Краснокамского городского округа</w:t>
      </w:r>
      <w:r w:rsidRPr="0092566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, в случаях, предусмотренных нормативными правовыми актами Пермского края и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Краснокамского городского округа</w:t>
      </w:r>
      <w:r w:rsidRPr="0092566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, до окончания срока действия настоящего договора;</w:t>
      </w:r>
    </w:p>
    <w:p w14:paraId="3D5DF09A" w14:textId="77777777" w:rsidR="000061C2" w:rsidRPr="00DE19F7" w:rsidRDefault="000061C2" w:rsidP="000061C2">
      <w:pPr>
        <w:autoSpaceDE w:val="0"/>
        <w:autoSpaceDN w:val="0"/>
        <w:adjustRightInd w:val="0"/>
        <w:spacing w:before="200" w:after="0" w:line="240" w:lineRule="exact"/>
        <w:ind w:firstLine="540"/>
        <w:contextualSpacing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DE19F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4.4.3. составить </w:t>
      </w:r>
      <w:hyperlink w:anchor="Par176" w:history="1">
        <w:r w:rsidRPr="00DE19F7">
          <w:rPr>
            <w:rFonts w:ascii="Times New Roman" w:eastAsia="Times New Roman" w:hAnsi="Times New Roman"/>
            <w:color w:val="000000"/>
            <w:sz w:val="20"/>
            <w:szCs w:val="20"/>
            <w:lang w:eastAsia="ru-RU"/>
          </w:rPr>
          <w:t>акт</w:t>
        </w:r>
      </w:hyperlink>
      <w:r w:rsidRPr="00DE19F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приема-передачи места размещения</w:t>
      </w:r>
      <w:r w:rsidRPr="00DE19F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под </w:t>
      </w:r>
      <w:r w:rsidRPr="00DE19F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Объект по форме согласно приложению к настоящему договору после поступления извещения, указанного в </w:t>
      </w:r>
      <w:hyperlink w:anchor="Par88" w:history="1">
        <w:r w:rsidRPr="00DE19F7">
          <w:rPr>
            <w:rFonts w:ascii="Times New Roman" w:eastAsia="Times New Roman" w:hAnsi="Times New Roman"/>
            <w:color w:val="000000"/>
            <w:sz w:val="20"/>
            <w:szCs w:val="20"/>
            <w:lang w:eastAsia="ru-RU"/>
          </w:rPr>
          <w:t>пункте 4.2.1</w:t>
        </w:r>
      </w:hyperlink>
      <w:r w:rsidRPr="00DE19F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настоящего договора, не позднее 3 рабочих дней с момента его поступления в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Комитет</w:t>
      </w:r>
      <w:r w:rsidRPr="00DE19F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</w:t>
      </w:r>
    </w:p>
    <w:p w14:paraId="57E42B32" w14:textId="77777777" w:rsidR="000061C2" w:rsidRDefault="000061C2" w:rsidP="000061C2">
      <w:pPr>
        <w:autoSpaceDE w:val="0"/>
        <w:autoSpaceDN w:val="0"/>
        <w:adjustRightInd w:val="0"/>
        <w:spacing w:after="0" w:line="240" w:lineRule="exact"/>
        <w:contextualSpacing/>
        <w:jc w:val="center"/>
        <w:outlineLvl w:val="0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675A028A" w14:textId="77777777" w:rsidR="000061C2" w:rsidRPr="00DE19F7" w:rsidRDefault="000061C2" w:rsidP="000061C2">
      <w:pPr>
        <w:autoSpaceDE w:val="0"/>
        <w:autoSpaceDN w:val="0"/>
        <w:adjustRightInd w:val="0"/>
        <w:spacing w:after="0" w:line="240" w:lineRule="exact"/>
        <w:contextualSpacing/>
        <w:jc w:val="center"/>
        <w:outlineLvl w:val="0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DE19F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lastRenderedPageBreak/>
        <w:t>V. Ответственность Сторон</w:t>
      </w:r>
    </w:p>
    <w:p w14:paraId="03205F1F" w14:textId="77777777" w:rsidR="000061C2" w:rsidRPr="00DE19F7" w:rsidRDefault="000061C2" w:rsidP="000061C2">
      <w:pPr>
        <w:autoSpaceDE w:val="0"/>
        <w:autoSpaceDN w:val="0"/>
        <w:adjustRightInd w:val="0"/>
        <w:spacing w:after="0" w:line="240" w:lineRule="exact"/>
        <w:contextualSpacing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0BEDECD3" w14:textId="77777777" w:rsidR="000061C2" w:rsidRDefault="000061C2" w:rsidP="000061C2">
      <w:pPr>
        <w:autoSpaceDE w:val="0"/>
        <w:autoSpaceDN w:val="0"/>
        <w:adjustRightInd w:val="0"/>
        <w:spacing w:after="0" w:line="240" w:lineRule="exact"/>
        <w:ind w:firstLine="540"/>
        <w:contextualSpacing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DE19F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5.1. В случае неисполнения или ненадлежащего исполнения обязательств по настоящему договору Стороны несут ответственность в соответствии с условиями настоящего договора, а в части, не предусмотренной настоящим договором, - в соответствии с действующим законодательством Российской Федерации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</w:t>
      </w:r>
    </w:p>
    <w:p w14:paraId="41A315D9" w14:textId="77777777" w:rsidR="000061C2" w:rsidRPr="00EC3DC5" w:rsidRDefault="000061C2" w:rsidP="000061C2">
      <w:pPr>
        <w:autoSpaceDE w:val="0"/>
        <w:autoSpaceDN w:val="0"/>
        <w:adjustRightInd w:val="0"/>
        <w:spacing w:after="0" w:line="240" w:lineRule="exact"/>
        <w:ind w:firstLine="540"/>
        <w:contextualSpacing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EC3D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5.2. </w:t>
      </w:r>
      <w:r w:rsidRPr="00EC3DC5">
        <w:rPr>
          <w:rFonts w:ascii="Times New Roman" w:eastAsia="Arial" w:hAnsi="Times New Roman"/>
          <w:bCs/>
          <w:kern w:val="1"/>
          <w:sz w:val="20"/>
          <w:szCs w:val="20"/>
          <w:lang w:eastAsia="ar-SA"/>
        </w:rPr>
        <w:t>В случае невнесения платы в установленный Договором срок Комитет начисляется пеня в размере 0,5% просроченной суммы за каждый день просрочки.</w:t>
      </w:r>
    </w:p>
    <w:p w14:paraId="288A0356" w14:textId="77777777" w:rsidR="000061C2" w:rsidRPr="00B10BCF" w:rsidRDefault="000061C2" w:rsidP="000061C2">
      <w:pPr>
        <w:autoSpaceDE w:val="0"/>
        <w:autoSpaceDN w:val="0"/>
        <w:adjustRightInd w:val="0"/>
        <w:spacing w:before="200" w:after="0" w:line="240" w:lineRule="exact"/>
        <w:ind w:firstLine="540"/>
        <w:contextualSpacing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B10BC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5.3. В случае однократного неисполнения Владельцем обязательств, установленных </w:t>
      </w:r>
      <w:hyperlink w:anchor="Par91" w:history="1">
        <w:r w:rsidRPr="00B10BCF">
          <w:rPr>
            <w:rFonts w:ascii="Times New Roman" w:eastAsia="Times New Roman" w:hAnsi="Times New Roman"/>
            <w:color w:val="000000"/>
            <w:sz w:val="20"/>
            <w:szCs w:val="20"/>
            <w:lang w:eastAsia="ru-RU"/>
          </w:rPr>
          <w:t>пунктами 4.2.</w:t>
        </w:r>
        <w:r>
          <w:rPr>
            <w:rFonts w:ascii="Times New Roman" w:eastAsia="Times New Roman" w:hAnsi="Times New Roman"/>
            <w:color w:val="000000"/>
            <w:sz w:val="20"/>
            <w:szCs w:val="20"/>
            <w:lang w:eastAsia="ru-RU"/>
          </w:rPr>
          <w:t>2</w:t>
        </w:r>
      </w:hyperlink>
      <w:r w:rsidRPr="00B10BC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, 4.2.11, 4.2.18,4.2.19 настоящего договора, не позднее 14 календарных дней с даты направления претензии Комитета Владелец уплачивает Комитету штраф в размере 50%:</w:t>
      </w:r>
    </w:p>
    <w:p w14:paraId="51AEB8CE" w14:textId="77777777" w:rsidR="000061C2" w:rsidRPr="00DE19F7" w:rsidRDefault="000061C2" w:rsidP="000061C2">
      <w:pPr>
        <w:autoSpaceDE w:val="0"/>
        <w:autoSpaceDN w:val="0"/>
        <w:adjustRightInd w:val="0"/>
        <w:spacing w:after="0" w:line="240" w:lineRule="exact"/>
        <w:contextualSpacing/>
        <w:jc w:val="both"/>
        <w:outlineLvl w:val="0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DE19F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5.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4</w:t>
      </w:r>
      <w:r w:rsidRPr="00DE19F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.  В  случае  однократного  неисполнения  Владельцем  обязательств, установленных  </w:t>
      </w:r>
      <w:hyperlink w:anchor="Par88" w:history="1">
        <w:r w:rsidRPr="00DE19F7">
          <w:rPr>
            <w:rFonts w:ascii="Times New Roman" w:eastAsia="Times New Roman" w:hAnsi="Times New Roman"/>
            <w:color w:val="000000"/>
            <w:sz w:val="20"/>
            <w:szCs w:val="20"/>
            <w:lang w:eastAsia="ru-RU"/>
          </w:rPr>
          <w:t>пунктами  4.2.1</w:t>
        </w:r>
      </w:hyperlink>
      <w:r w:rsidRPr="00DE19F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,  </w:t>
      </w:r>
      <w:hyperlink w:anchor="Par89" w:history="1">
        <w:r w:rsidRPr="00DE19F7">
          <w:rPr>
            <w:rFonts w:ascii="Times New Roman" w:eastAsia="Times New Roman" w:hAnsi="Times New Roman"/>
            <w:color w:val="000000"/>
            <w:sz w:val="20"/>
            <w:szCs w:val="20"/>
            <w:lang w:eastAsia="ru-RU"/>
          </w:rPr>
          <w:t>4.2.</w:t>
        </w:r>
        <w:r>
          <w:rPr>
            <w:rFonts w:ascii="Times New Roman" w:eastAsia="Times New Roman" w:hAnsi="Times New Roman"/>
            <w:color w:val="000000"/>
            <w:sz w:val="20"/>
            <w:szCs w:val="20"/>
            <w:lang w:eastAsia="ru-RU"/>
          </w:rPr>
          <w:t>19</w:t>
        </w:r>
      </w:hyperlink>
      <w:r w:rsidRPr="00DE19F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настоящего  договора, не позднее 14 календарных   дней  с  даты  направления  претензии 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Комитета</w:t>
      </w:r>
      <w:r w:rsidRPr="00DE19F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Владелец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DE19F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уплачивает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Комитету</w:t>
      </w:r>
      <w:r w:rsidRPr="00DE19F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штраф в размере 25%:</w:t>
      </w:r>
    </w:p>
    <w:p w14:paraId="36F4AA60" w14:textId="77777777" w:rsidR="000061C2" w:rsidRPr="00DE19F7" w:rsidRDefault="000061C2" w:rsidP="000061C2">
      <w:pPr>
        <w:autoSpaceDE w:val="0"/>
        <w:autoSpaceDN w:val="0"/>
        <w:adjustRightInd w:val="0"/>
        <w:spacing w:before="200" w:after="0" w:line="240" w:lineRule="exact"/>
        <w:ind w:firstLine="540"/>
        <w:contextualSpacing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DE19F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5.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5</w:t>
      </w:r>
      <w:r w:rsidRPr="00DE19F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. Владелец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нестационарного торгового объекта</w:t>
      </w:r>
      <w:r w:rsidRPr="00DE19F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самостоятельно несет ответственность за ущерб (вред), причиненный третьим лицам при размещении Объекта и (или) при осуществлении торговой деятельности.</w:t>
      </w:r>
    </w:p>
    <w:p w14:paraId="63390229" w14:textId="77777777" w:rsidR="000061C2" w:rsidRPr="00DE19F7" w:rsidRDefault="000061C2" w:rsidP="000061C2">
      <w:pPr>
        <w:autoSpaceDE w:val="0"/>
        <w:autoSpaceDN w:val="0"/>
        <w:adjustRightInd w:val="0"/>
        <w:spacing w:after="0" w:line="240" w:lineRule="exact"/>
        <w:contextualSpacing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1D14BE35" w14:textId="77777777" w:rsidR="000061C2" w:rsidRPr="00DE19F7" w:rsidRDefault="000061C2" w:rsidP="000061C2">
      <w:pPr>
        <w:autoSpaceDE w:val="0"/>
        <w:autoSpaceDN w:val="0"/>
        <w:adjustRightInd w:val="0"/>
        <w:spacing w:after="0" w:line="240" w:lineRule="exact"/>
        <w:contextualSpacing/>
        <w:jc w:val="center"/>
        <w:outlineLvl w:val="0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DE19F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VI. Порядок изменения и расторжения договора</w:t>
      </w:r>
    </w:p>
    <w:p w14:paraId="3FD1AC87" w14:textId="77777777" w:rsidR="000061C2" w:rsidRPr="00DE19F7" w:rsidRDefault="000061C2" w:rsidP="000061C2">
      <w:pPr>
        <w:autoSpaceDE w:val="0"/>
        <w:autoSpaceDN w:val="0"/>
        <w:adjustRightInd w:val="0"/>
        <w:spacing w:after="0" w:line="240" w:lineRule="exact"/>
        <w:contextualSpacing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69D49680" w14:textId="77777777" w:rsidR="000061C2" w:rsidRPr="00DE19F7" w:rsidRDefault="000061C2" w:rsidP="000061C2">
      <w:pPr>
        <w:autoSpaceDE w:val="0"/>
        <w:autoSpaceDN w:val="0"/>
        <w:adjustRightInd w:val="0"/>
        <w:spacing w:after="0" w:line="240" w:lineRule="exact"/>
        <w:ind w:firstLine="540"/>
        <w:contextualSpacing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DE19F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6.1. Настоящий договор может быть изменен или расторгнут по соглашению Сторон, если иное не предусмотрено настоящим разделом.</w:t>
      </w:r>
    </w:p>
    <w:p w14:paraId="1B9E9614" w14:textId="77777777" w:rsidR="000061C2" w:rsidRPr="00DE19F7" w:rsidRDefault="000061C2" w:rsidP="000061C2">
      <w:pPr>
        <w:autoSpaceDE w:val="0"/>
        <w:autoSpaceDN w:val="0"/>
        <w:adjustRightInd w:val="0"/>
        <w:spacing w:before="200" w:after="0" w:line="240" w:lineRule="exact"/>
        <w:ind w:firstLine="540"/>
        <w:contextualSpacing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bookmarkStart w:id="15" w:name="Par135"/>
      <w:bookmarkEnd w:id="15"/>
      <w:r w:rsidRPr="00DE19F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6.2. Настоящий договор расторгается в связи с односторонним отказом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Комитета</w:t>
      </w:r>
      <w:r w:rsidRPr="00DE19F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от его исполнения в следующих случаях:</w:t>
      </w:r>
    </w:p>
    <w:p w14:paraId="2DF02E1F" w14:textId="77777777" w:rsidR="000061C2" w:rsidRPr="00DE19F7" w:rsidRDefault="000061C2" w:rsidP="000061C2">
      <w:pPr>
        <w:autoSpaceDE w:val="0"/>
        <w:autoSpaceDN w:val="0"/>
        <w:adjustRightInd w:val="0"/>
        <w:spacing w:before="200" w:after="0" w:line="240" w:lineRule="exact"/>
        <w:ind w:firstLine="540"/>
        <w:contextualSpacing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DE19F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6.2.1. неисполнения Владельцем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нестационарного торгового объекта</w:t>
      </w:r>
      <w:r w:rsidRPr="00DE19F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обязательства по соблюдению вида, специализации, площади, адресного ориентир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а, размеров, типового архитектурного решения внешнего вида  </w:t>
      </w:r>
      <w:r w:rsidRPr="00DE19F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Объекта в соответствии с условиями настоящего договора;</w:t>
      </w:r>
    </w:p>
    <w:p w14:paraId="72261F38" w14:textId="77777777" w:rsidR="000061C2" w:rsidRPr="00DE19F7" w:rsidRDefault="000061C2" w:rsidP="000061C2">
      <w:pPr>
        <w:autoSpaceDE w:val="0"/>
        <w:autoSpaceDN w:val="0"/>
        <w:adjustRightInd w:val="0"/>
        <w:spacing w:before="200" w:after="0" w:line="240" w:lineRule="exact"/>
        <w:ind w:firstLine="540"/>
        <w:contextualSpacing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DE19F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6.2.2. неисполнения Владельцем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нестационарного торгового объекта</w:t>
      </w:r>
      <w:r w:rsidRPr="00DE19F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обязательства по осуществлению в Объекте торговой деятельности (оказанию услуги) в течение 30 календарных дней подряд в течение срока действия настоящего договора;</w:t>
      </w:r>
    </w:p>
    <w:p w14:paraId="3B889DE2" w14:textId="77777777" w:rsidR="000061C2" w:rsidRPr="00DE19F7" w:rsidRDefault="000061C2" w:rsidP="000061C2">
      <w:pPr>
        <w:autoSpaceDE w:val="0"/>
        <w:autoSpaceDN w:val="0"/>
        <w:adjustRightInd w:val="0"/>
        <w:spacing w:before="200" w:after="0" w:line="240" w:lineRule="exact"/>
        <w:ind w:firstLine="540"/>
        <w:contextualSpacing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DE19F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6.2.3. неисполнения обязательств по оплате цены договора или просрочки исполнения обязательств по оплате очередных платежей по настоящему договору на срок более 30 календарных дней и более двух раз подряд, а также в случае невнесения или внесения не в полном объеме обеспечительного (авансового) платежа;</w:t>
      </w:r>
    </w:p>
    <w:p w14:paraId="031DA85E" w14:textId="77777777" w:rsidR="000061C2" w:rsidRPr="00DE19F7" w:rsidRDefault="000061C2" w:rsidP="000061C2">
      <w:pPr>
        <w:autoSpaceDE w:val="0"/>
        <w:autoSpaceDN w:val="0"/>
        <w:adjustRightInd w:val="0"/>
        <w:spacing w:before="200" w:after="0" w:line="240" w:lineRule="exact"/>
        <w:ind w:firstLine="540"/>
        <w:contextualSpacing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DE19F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6.2.4. неисполнения Владельцем</w:t>
      </w:r>
      <w:r w:rsidRPr="000C078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нестационарного торгового объекта</w:t>
      </w:r>
      <w:r w:rsidRPr="00DE19F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обязательств, установленных </w:t>
      </w:r>
      <w:hyperlink w:anchor="Par94" w:history="1">
        <w:r w:rsidRPr="00DE19F7">
          <w:rPr>
            <w:rFonts w:ascii="Times New Roman" w:eastAsia="Times New Roman" w:hAnsi="Times New Roman"/>
            <w:color w:val="000000"/>
            <w:sz w:val="20"/>
            <w:szCs w:val="20"/>
            <w:lang w:eastAsia="ru-RU"/>
          </w:rPr>
          <w:t>пунктом 4.2.6</w:t>
        </w:r>
      </w:hyperlink>
      <w:r w:rsidRPr="00DE19F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настоящего договора;</w:t>
      </w:r>
    </w:p>
    <w:p w14:paraId="23D0D9A5" w14:textId="77777777" w:rsidR="000061C2" w:rsidRPr="00DE19F7" w:rsidRDefault="000061C2" w:rsidP="000061C2">
      <w:pPr>
        <w:autoSpaceDE w:val="0"/>
        <w:autoSpaceDN w:val="0"/>
        <w:adjustRightInd w:val="0"/>
        <w:spacing w:before="200" w:after="0" w:line="240" w:lineRule="exact"/>
        <w:ind w:firstLine="540"/>
        <w:contextualSpacing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DE19F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6.2.5. неоднократного (два и более раза) выявления при осуществлении торговой деятельности с использованием Объекта нарушения </w:t>
      </w:r>
      <w:hyperlink w:anchor="Par96" w:history="1">
        <w:r w:rsidRPr="00DE19F7">
          <w:rPr>
            <w:rFonts w:ascii="Times New Roman" w:eastAsia="Times New Roman" w:hAnsi="Times New Roman"/>
            <w:color w:val="000000"/>
            <w:sz w:val="20"/>
            <w:szCs w:val="20"/>
            <w:lang w:eastAsia="ru-RU"/>
          </w:rPr>
          <w:t>пунктов 4.2.8</w:t>
        </w:r>
      </w:hyperlink>
      <w:r w:rsidRPr="00DE19F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, </w:t>
      </w:r>
      <w:hyperlink w:anchor="Par101" w:history="1">
        <w:r w:rsidRPr="00DE19F7">
          <w:rPr>
            <w:rFonts w:ascii="Times New Roman" w:eastAsia="Times New Roman" w:hAnsi="Times New Roman"/>
            <w:color w:val="000000"/>
            <w:sz w:val="20"/>
            <w:szCs w:val="20"/>
            <w:lang w:eastAsia="ru-RU"/>
          </w:rPr>
          <w:t>4.2.12</w:t>
        </w:r>
      </w:hyperlink>
      <w:r w:rsidRPr="00DE19F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настоящего договора в течение одного календарного года, подтвержденного вступившими в силу постановлениями о назначении административного наказания;</w:t>
      </w:r>
    </w:p>
    <w:p w14:paraId="1E3A4AF7" w14:textId="77777777" w:rsidR="000061C2" w:rsidRPr="00DE19F7" w:rsidRDefault="000061C2" w:rsidP="000061C2">
      <w:pPr>
        <w:autoSpaceDE w:val="0"/>
        <w:autoSpaceDN w:val="0"/>
        <w:adjustRightInd w:val="0"/>
        <w:spacing w:before="200" w:after="0" w:line="240" w:lineRule="exact"/>
        <w:ind w:firstLine="540"/>
        <w:contextualSpacing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bookmarkStart w:id="16" w:name="Par141"/>
      <w:bookmarkEnd w:id="16"/>
      <w:r w:rsidRPr="00DE19F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6.2.6. перехода земельного участка, на котором размещен Объект, в собственность третьих лиц;</w:t>
      </w:r>
    </w:p>
    <w:p w14:paraId="3D5A9CCE" w14:textId="77777777" w:rsidR="000061C2" w:rsidRPr="00DE19F7" w:rsidRDefault="000061C2" w:rsidP="000061C2">
      <w:pPr>
        <w:autoSpaceDE w:val="0"/>
        <w:autoSpaceDN w:val="0"/>
        <w:adjustRightInd w:val="0"/>
        <w:spacing w:before="200" w:after="0" w:line="240" w:lineRule="exact"/>
        <w:ind w:firstLine="540"/>
        <w:contextualSpacing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bookmarkStart w:id="17" w:name="Par142"/>
      <w:bookmarkEnd w:id="17"/>
      <w:r w:rsidRPr="00DE19F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6.2.7. изъятия земельного участка для государственных и муниципальных нужд в случае необходимости в использовании земельного участка, на котором расположен Объект;</w:t>
      </w:r>
    </w:p>
    <w:p w14:paraId="583E51B8" w14:textId="77777777" w:rsidR="000061C2" w:rsidRPr="00DE19F7" w:rsidRDefault="000061C2" w:rsidP="000061C2">
      <w:pPr>
        <w:autoSpaceDE w:val="0"/>
        <w:autoSpaceDN w:val="0"/>
        <w:adjustRightInd w:val="0"/>
        <w:spacing w:before="200" w:after="0" w:line="240" w:lineRule="exact"/>
        <w:ind w:firstLine="540"/>
        <w:contextualSpacing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DE19F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6.2.8. ликвидации юридического лица, снятия статуса индивидуального предпринимателя, банкротства юридического лица, индивидуального предпринимателя.</w:t>
      </w:r>
    </w:p>
    <w:p w14:paraId="69D1D33D" w14:textId="77777777" w:rsidR="000061C2" w:rsidRPr="00DE19F7" w:rsidRDefault="000061C2" w:rsidP="000061C2">
      <w:pPr>
        <w:autoSpaceDE w:val="0"/>
        <w:autoSpaceDN w:val="0"/>
        <w:adjustRightInd w:val="0"/>
        <w:spacing w:before="200" w:after="0" w:line="240" w:lineRule="exact"/>
        <w:ind w:firstLine="540"/>
        <w:contextualSpacing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DE19F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Договор считается расторгнутым через 10 календарных дней со дня направления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Комитетом</w:t>
      </w:r>
      <w:r w:rsidRPr="00DE19F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Владельцу письменного уведомления об одностороннем отказе от исполнения настоящего договора. Указанное уведомление направляется Владельцу по почте заказным письмом либо вручается Владельцу (уполномоченному представителю) лично под подпись.</w:t>
      </w:r>
    </w:p>
    <w:p w14:paraId="31A1AB5F" w14:textId="77777777" w:rsidR="000061C2" w:rsidRPr="00DE19F7" w:rsidRDefault="000061C2" w:rsidP="000061C2">
      <w:pPr>
        <w:autoSpaceDE w:val="0"/>
        <w:autoSpaceDN w:val="0"/>
        <w:adjustRightInd w:val="0"/>
        <w:spacing w:before="260" w:after="0" w:line="240" w:lineRule="exact"/>
        <w:ind w:firstLine="540"/>
        <w:contextualSpacing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DE19F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6.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3</w:t>
      </w:r>
      <w:r w:rsidRPr="00DE19F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 Изменения и дополнения к настоящему договору должны быть оформлены в той же форме, что и настоящий договор.</w:t>
      </w:r>
    </w:p>
    <w:p w14:paraId="223817AE" w14:textId="77777777" w:rsidR="000061C2" w:rsidRPr="00DE19F7" w:rsidRDefault="000061C2" w:rsidP="000061C2">
      <w:pPr>
        <w:autoSpaceDE w:val="0"/>
        <w:autoSpaceDN w:val="0"/>
        <w:adjustRightInd w:val="0"/>
        <w:spacing w:before="200" w:after="0" w:line="240" w:lineRule="exact"/>
        <w:ind w:firstLine="540"/>
        <w:contextualSpacing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DE19F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6.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4</w:t>
      </w:r>
      <w:r w:rsidRPr="00DE19F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. Расторжение настоящего договора не освобождает Владельца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нестационарного торгового объекта</w:t>
      </w:r>
      <w:r w:rsidRPr="00DE19F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от необходимости погашения задолженности по плате и выплаты пеней и штрафов, предусмотренных настоящим договором.</w:t>
      </w:r>
    </w:p>
    <w:p w14:paraId="5CF14294" w14:textId="77777777" w:rsidR="000061C2" w:rsidRDefault="000061C2" w:rsidP="000061C2">
      <w:pPr>
        <w:autoSpaceDE w:val="0"/>
        <w:autoSpaceDN w:val="0"/>
        <w:adjustRightInd w:val="0"/>
        <w:spacing w:after="0" w:line="240" w:lineRule="exact"/>
        <w:contextualSpacing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2E9415D6" w14:textId="77777777" w:rsidR="000061C2" w:rsidRPr="00DE19F7" w:rsidRDefault="000061C2" w:rsidP="000061C2">
      <w:pPr>
        <w:autoSpaceDE w:val="0"/>
        <w:autoSpaceDN w:val="0"/>
        <w:adjustRightInd w:val="0"/>
        <w:spacing w:after="0" w:line="240" w:lineRule="exact"/>
        <w:contextualSpacing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02168611" w14:textId="77777777" w:rsidR="000061C2" w:rsidRPr="00DE19F7" w:rsidRDefault="000061C2" w:rsidP="000061C2">
      <w:pPr>
        <w:autoSpaceDE w:val="0"/>
        <w:autoSpaceDN w:val="0"/>
        <w:adjustRightInd w:val="0"/>
        <w:spacing w:after="0" w:line="240" w:lineRule="exact"/>
        <w:contextualSpacing/>
        <w:jc w:val="center"/>
        <w:outlineLvl w:val="0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DE19F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VII. Заключительные положения</w:t>
      </w:r>
    </w:p>
    <w:p w14:paraId="3521ED0E" w14:textId="77777777" w:rsidR="000061C2" w:rsidRPr="00DE19F7" w:rsidRDefault="000061C2" w:rsidP="000061C2">
      <w:pPr>
        <w:autoSpaceDE w:val="0"/>
        <w:autoSpaceDN w:val="0"/>
        <w:adjustRightInd w:val="0"/>
        <w:spacing w:after="0" w:line="240" w:lineRule="exact"/>
        <w:contextualSpacing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718FF260" w14:textId="77777777" w:rsidR="000061C2" w:rsidRPr="00DE19F7" w:rsidRDefault="000061C2" w:rsidP="000061C2">
      <w:pPr>
        <w:autoSpaceDE w:val="0"/>
        <w:autoSpaceDN w:val="0"/>
        <w:adjustRightInd w:val="0"/>
        <w:spacing w:after="0" w:line="240" w:lineRule="exact"/>
        <w:ind w:firstLine="540"/>
        <w:contextualSpacing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386BA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7.1. Любые споры, возникающие из настоящего договора или в связи с ним, разрешаются Сторонами путем ведения переговоров, а при недостижении согласия - в судебном порядке в Арбитражном суде Пермского края либо в судах общей юрисдикции Краснокамского городского округа.</w:t>
      </w:r>
    </w:p>
    <w:p w14:paraId="3A5237E0" w14:textId="77777777" w:rsidR="000061C2" w:rsidRPr="00DE19F7" w:rsidRDefault="000061C2" w:rsidP="000061C2">
      <w:pPr>
        <w:autoSpaceDE w:val="0"/>
        <w:autoSpaceDN w:val="0"/>
        <w:adjustRightInd w:val="0"/>
        <w:spacing w:before="200" w:after="0" w:line="240" w:lineRule="exact"/>
        <w:ind w:firstLine="540"/>
        <w:contextualSpacing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bookmarkStart w:id="18" w:name="Par153"/>
      <w:bookmarkEnd w:id="18"/>
      <w:r w:rsidRPr="00DE19F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7.2. Любое уведомление, которое одна Сторона направляет другой Стороне, высылается в виде письма. Все возможные претензии рассматриваются в течение десяти рабочих дней со дня получения их Сторонами.</w:t>
      </w:r>
    </w:p>
    <w:p w14:paraId="7F364E88" w14:textId="77777777" w:rsidR="000061C2" w:rsidRPr="00DE19F7" w:rsidRDefault="000061C2" w:rsidP="000061C2">
      <w:pPr>
        <w:autoSpaceDE w:val="0"/>
        <w:autoSpaceDN w:val="0"/>
        <w:adjustRightInd w:val="0"/>
        <w:spacing w:before="200" w:after="0" w:line="240" w:lineRule="exact"/>
        <w:ind w:firstLine="540"/>
        <w:contextualSpacing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lastRenderedPageBreak/>
        <w:t>Комитет</w:t>
      </w:r>
      <w:r w:rsidRPr="00DE19F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вправе обеспечивать уведомление Владельца</w:t>
      </w:r>
      <w:r w:rsidRPr="000C078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нестационарного торгового объекта</w:t>
      </w:r>
      <w:r w:rsidRPr="00DE19F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о наступлении (истечении) сроков платежа, о состоянии задолженности по договору, а также об иных сведениях по поводу исполнения обязательств по договору, в том числе с использованием средств оператора мобильной (сотовой) связи посредством SMS-уведомлений (сообщений) на телефонный номер (телефонные номера) средств мобильной (сотовой) Владельца, указанный (указанные) в договоре.</w:t>
      </w:r>
    </w:p>
    <w:p w14:paraId="616FC685" w14:textId="77777777" w:rsidR="000061C2" w:rsidRPr="00DE19F7" w:rsidRDefault="000061C2" w:rsidP="000061C2">
      <w:pPr>
        <w:autoSpaceDE w:val="0"/>
        <w:autoSpaceDN w:val="0"/>
        <w:adjustRightInd w:val="0"/>
        <w:spacing w:before="200" w:after="0" w:line="240" w:lineRule="exact"/>
        <w:ind w:firstLine="540"/>
        <w:contextualSpacing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DE19F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При изменении телефонного номера (телефонных номеров) средств мобильной (сотовой) связи Владелец обязан в течение пяти дней письменно уведомить об этом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Комитет</w:t>
      </w:r>
      <w:r w:rsidRPr="00DE19F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, сообщив новый телефонный номер (новые телефонные номера) средств мобильной (сотовой) связи.</w:t>
      </w:r>
    </w:p>
    <w:p w14:paraId="181FB3C3" w14:textId="77777777" w:rsidR="000061C2" w:rsidRPr="00DE19F7" w:rsidRDefault="000061C2" w:rsidP="000061C2">
      <w:pPr>
        <w:autoSpaceDE w:val="0"/>
        <w:autoSpaceDN w:val="0"/>
        <w:adjustRightInd w:val="0"/>
        <w:spacing w:before="200" w:after="0" w:line="240" w:lineRule="exact"/>
        <w:ind w:firstLine="540"/>
        <w:contextualSpacing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DE19F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7.3. В остальных случаях, не предусмотренных настоящим договором, Стороны руководствуются действующим законодательством Российской Федерации, Пермского края, правовыми актами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Краснокамского городского округа</w:t>
      </w:r>
      <w:r w:rsidRPr="00DE19F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</w:t>
      </w:r>
    </w:p>
    <w:p w14:paraId="133FF258" w14:textId="77777777" w:rsidR="000061C2" w:rsidRPr="00DE19F7" w:rsidRDefault="000061C2" w:rsidP="000061C2">
      <w:pPr>
        <w:autoSpaceDE w:val="0"/>
        <w:autoSpaceDN w:val="0"/>
        <w:adjustRightInd w:val="0"/>
        <w:spacing w:before="200" w:after="0" w:line="240" w:lineRule="exact"/>
        <w:ind w:firstLine="540"/>
        <w:contextualSpacing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DE19F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7.4. Настоящий договор составлен в двух экземплярах - по одному для каждой из Сторон.</w:t>
      </w:r>
    </w:p>
    <w:p w14:paraId="1740DDC8" w14:textId="77777777" w:rsidR="000061C2" w:rsidRPr="00DE19F7" w:rsidRDefault="000061C2" w:rsidP="000061C2">
      <w:pPr>
        <w:autoSpaceDE w:val="0"/>
        <w:autoSpaceDN w:val="0"/>
        <w:adjustRightInd w:val="0"/>
        <w:spacing w:after="0" w:line="240" w:lineRule="exact"/>
        <w:contextualSpacing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2E8903E5" w14:textId="77777777" w:rsidR="000061C2" w:rsidRPr="00DE19F7" w:rsidRDefault="000061C2" w:rsidP="000061C2">
      <w:pPr>
        <w:autoSpaceDE w:val="0"/>
        <w:autoSpaceDN w:val="0"/>
        <w:adjustRightInd w:val="0"/>
        <w:spacing w:after="0" w:line="240" w:lineRule="exact"/>
        <w:contextualSpacing/>
        <w:jc w:val="center"/>
        <w:outlineLvl w:val="0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bookmarkStart w:id="19" w:name="Par159"/>
      <w:bookmarkEnd w:id="19"/>
      <w:r w:rsidRPr="00DE19F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VIII. Адреса, реквизиты и подписи Сторон</w:t>
      </w:r>
    </w:p>
    <w:p w14:paraId="5967318C" w14:textId="77777777" w:rsidR="000061C2" w:rsidRPr="00DE19F7" w:rsidRDefault="000061C2" w:rsidP="000061C2">
      <w:pPr>
        <w:autoSpaceDE w:val="0"/>
        <w:autoSpaceDN w:val="0"/>
        <w:adjustRightInd w:val="0"/>
        <w:spacing w:after="0" w:line="240" w:lineRule="exact"/>
        <w:contextualSpacing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2"/>
        <w:gridCol w:w="4479"/>
      </w:tblGrid>
      <w:tr w:rsidR="000061C2" w:rsidRPr="00DE19F7" w14:paraId="37CAD926" w14:textId="77777777" w:rsidTr="00745CDD">
        <w:tc>
          <w:tcPr>
            <w:tcW w:w="4592" w:type="dxa"/>
          </w:tcPr>
          <w:p w14:paraId="66E49B07" w14:textId="77777777" w:rsidR="000061C2" w:rsidRPr="00DE19F7" w:rsidRDefault="000061C2" w:rsidP="00745CDD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Комитет</w:t>
            </w:r>
          </w:p>
        </w:tc>
        <w:tc>
          <w:tcPr>
            <w:tcW w:w="4479" w:type="dxa"/>
          </w:tcPr>
          <w:p w14:paraId="6B1C4D35" w14:textId="77777777" w:rsidR="000061C2" w:rsidRPr="000C0785" w:rsidRDefault="000061C2" w:rsidP="00745CDD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DE19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Владелец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нестационарного торгового объекта</w:t>
            </w:r>
          </w:p>
        </w:tc>
      </w:tr>
    </w:tbl>
    <w:p w14:paraId="7BF95A0C" w14:textId="77777777" w:rsidR="000061C2" w:rsidRPr="00DE19F7" w:rsidRDefault="000061C2" w:rsidP="000061C2">
      <w:pPr>
        <w:autoSpaceDE w:val="0"/>
        <w:autoSpaceDN w:val="0"/>
        <w:adjustRightInd w:val="0"/>
        <w:spacing w:after="0" w:line="240" w:lineRule="exact"/>
        <w:contextualSpacing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280076FF" w14:textId="77777777" w:rsidR="000061C2" w:rsidRPr="00DE19F7" w:rsidRDefault="000061C2" w:rsidP="000061C2">
      <w:pPr>
        <w:autoSpaceDE w:val="0"/>
        <w:autoSpaceDN w:val="0"/>
        <w:adjustRightInd w:val="0"/>
        <w:spacing w:after="0" w:line="240" w:lineRule="exact"/>
        <w:contextualSpacing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34E1D932" w14:textId="77777777" w:rsidR="000061C2" w:rsidRPr="00DE19F7" w:rsidRDefault="000061C2" w:rsidP="000061C2">
      <w:pPr>
        <w:autoSpaceDE w:val="0"/>
        <w:autoSpaceDN w:val="0"/>
        <w:adjustRightInd w:val="0"/>
        <w:spacing w:after="0" w:line="240" w:lineRule="exact"/>
        <w:contextualSpacing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575634B8" w14:textId="77777777" w:rsidR="000061C2" w:rsidRDefault="000061C2" w:rsidP="000061C2">
      <w:pPr>
        <w:autoSpaceDE w:val="0"/>
        <w:autoSpaceDN w:val="0"/>
        <w:adjustRightInd w:val="0"/>
        <w:spacing w:after="0" w:line="240" w:lineRule="exact"/>
        <w:contextualSpacing/>
        <w:jc w:val="right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213163B7" w14:textId="77777777" w:rsidR="000061C2" w:rsidRDefault="000061C2" w:rsidP="000061C2">
      <w:pPr>
        <w:autoSpaceDE w:val="0"/>
        <w:autoSpaceDN w:val="0"/>
        <w:adjustRightInd w:val="0"/>
        <w:spacing w:after="0" w:line="240" w:lineRule="exact"/>
        <w:contextualSpacing/>
        <w:jc w:val="right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7ECB3A65" w14:textId="77777777" w:rsidR="000061C2" w:rsidRDefault="000061C2" w:rsidP="000061C2">
      <w:pPr>
        <w:autoSpaceDE w:val="0"/>
        <w:autoSpaceDN w:val="0"/>
        <w:adjustRightInd w:val="0"/>
        <w:spacing w:after="0" w:line="240" w:lineRule="exact"/>
        <w:contextualSpacing/>
        <w:jc w:val="right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558C2981" w14:textId="77777777" w:rsidR="000061C2" w:rsidRDefault="000061C2" w:rsidP="000061C2">
      <w:pPr>
        <w:autoSpaceDE w:val="0"/>
        <w:autoSpaceDN w:val="0"/>
        <w:adjustRightInd w:val="0"/>
        <w:spacing w:after="0" w:line="240" w:lineRule="exact"/>
        <w:contextualSpacing/>
        <w:jc w:val="right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7D211A98" w14:textId="77777777" w:rsidR="000061C2" w:rsidRDefault="000061C2" w:rsidP="000061C2">
      <w:pPr>
        <w:autoSpaceDE w:val="0"/>
        <w:autoSpaceDN w:val="0"/>
        <w:adjustRightInd w:val="0"/>
        <w:spacing w:after="0" w:line="240" w:lineRule="exact"/>
        <w:contextualSpacing/>
        <w:jc w:val="right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7A062629" w14:textId="77777777" w:rsidR="000061C2" w:rsidRDefault="000061C2" w:rsidP="000061C2">
      <w:pPr>
        <w:autoSpaceDE w:val="0"/>
        <w:autoSpaceDN w:val="0"/>
        <w:adjustRightInd w:val="0"/>
        <w:spacing w:after="0" w:line="240" w:lineRule="exact"/>
        <w:contextualSpacing/>
        <w:jc w:val="right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58F2F74B" w14:textId="77777777" w:rsidR="000061C2" w:rsidRDefault="000061C2" w:rsidP="000061C2">
      <w:pPr>
        <w:autoSpaceDE w:val="0"/>
        <w:autoSpaceDN w:val="0"/>
        <w:adjustRightInd w:val="0"/>
        <w:spacing w:after="0" w:line="240" w:lineRule="exact"/>
        <w:contextualSpacing/>
        <w:jc w:val="right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7C05D095" w14:textId="77777777" w:rsidR="000061C2" w:rsidRDefault="000061C2" w:rsidP="000061C2">
      <w:pPr>
        <w:autoSpaceDE w:val="0"/>
        <w:autoSpaceDN w:val="0"/>
        <w:adjustRightInd w:val="0"/>
        <w:spacing w:after="0" w:line="240" w:lineRule="exact"/>
        <w:contextualSpacing/>
        <w:jc w:val="right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061FEA41" w14:textId="77777777" w:rsidR="000061C2" w:rsidRDefault="000061C2" w:rsidP="000061C2">
      <w:pPr>
        <w:autoSpaceDE w:val="0"/>
        <w:autoSpaceDN w:val="0"/>
        <w:adjustRightInd w:val="0"/>
        <w:spacing w:after="0" w:line="240" w:lineRule="exact"/>
        <w:contextualSpacing/>
        <w:jc w:val="right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116A787D" w14:textId="77777777" w:rsidR="000061C2" w:rsidRDefault="000061C2" w:rsidP="000061C2">
      <w:pPr>
        <w:autoSpaceDE w:val="0"/>
        <w:autoSpaceDN w:val="0"/>
        <w:adjustRightInd w:val="0"/>
        <w:spacing w:after="0" w:line="240" w:lineRule="exact"/>
        <w:contextualSpacing/>
        <w:jc w:val="right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3C9D01B7" w14:textId="77777777" w:rsidR="000061C2" w:rsidRDefault="000061C2" w:rsidP="000061C2">
      <w:pPr>
        <w:autoSpaceDE w:val="0"/>
        <w:autoSpaceDN w:val="0"/>
        <w:adjustRightInd w:val="0"/>
        <w:spacing w:after="0" w:line="240" w:lineRule="exact"/>
        <w:contextualSpacing/>
        <w:jc w:val="right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6E57AD0F" w14:textId="77777777" w:rsidR="000061C2" w:rsidRDefault="000061C2" w:rsidP="000061C2">
      <w:pPr>
        <w:autoSpaceDE w:val="0"/>
        <w:autoSpaceDN w:val="0"/>
        <w:adjustRightInd w:val="0"/>
        <w:spacing w:after="0" w:line="240" w:lineRule="exact"/>
        <w:contextualSpacing/>
        <w:jc w:val="right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349701A6" w14:textId="77777777" w:rsidR="000061C2" w:rsidRDefault="000061C2" w:rsidP="000061C2">
      <w:pPr>
        <w:autoSpaceDE w:val="0"/>
        <w:autoSpaceDN w:val="0"/>
        <w:adjustRightInd w:val="0"/>
        <w:spacing w:after="0" w:line="240" w:lineRule="exact"/>
        <w:contextualSpacing/>
        <w:jc w:val="right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2027180C" w14:textId="77777777" w:rsidR="000061C2" w:rsidRDefault="000061C2" w:rsidP="000061C2">
      <w:pPr>
        <w:autoSpaceDE w:val="0"/>
        <w:autoSpaceDN w:val="0"/>
        <w:adjustRightInd w:val="0"/>
        <w:spacing w:after="0" w:line="240" w:lineRule="exact"/>
        <w:contextualSpacing/>
        <w:jc w:val="right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16D23690" w14:textId="77777777" w:rsidR="000061C2" w:rsidRDefault="000061C2" w:rsidP="000061C2">
      <w:pPr>
        <w:autoSpaceDE w:val="0"/>
        <w:autoSpaceDN w:val="0"/>
        <w:adjustRightInd w:val="0"/>
        <w:spacing w:after="0" w:line="240" w:lineRule="exact"/>
        <w:contextualSpacing/>
        <w:jc w:val="right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1984009E" w14:textId="77777777" w:rsidR="000061C2" w:rsidRDefault="000061C2" w:rsidP="000061C2">
      <w:pPr>
        <w:autoSpaceDE w:val="0"/>
        <w:autoSpaceDN w:val="0"/>
        <w:adjustRightInd w:val="0"/>
        <w:spacing w:after="0" w:line="240" w:lineRule="exact"/>
        <w:contextualSpacing/>
        <w:jc w:val="right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781859C1" w14:textId="77777777" w:rsidR="000061C2" w:rsidRDefault="000061C2" w:rsidP="000061C2">
      <w:pPr>
        <w:autoSpaceDE w:val="0"/>
        <w:autoSpaceDN w:val="0"/>
        <w:adjustRightInd w:val="0"/>
        <w:spacing w:after="0" w:line="240" w:lineRule="exact"/>
        <w:contextualSpacing/>
        <w:jc w:val="right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59382F55" w14:textId="77777777" w:rsidR="000061C2" w:rsidRDefault="000061C2" w:rsidP="000061C2">
      <w:pPr>
        <w:autoSpaceDE w:val="0"/>
        <w:autoSpaceDN w:val="0"/>
        <w:adjustRightInd w:val="0"/>
        <w:spacing w:after="0" w:line="240" w:lineRule="exact"/>
        <w:contextualSpacing/>
        <w:jc w:val="right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5B7CB136" w14:textId="77777777" w:rsidR="000061C2" w:rsidRDefault="000061C2" w:rsidP="000061C2">
      <w:pPr>
        <w:autoSpaceDE w:val="0"/>
        <w:autoSpaceDN w:val="0"/>
        <w:adjustRightInd w:val="0"/>
        <w:spacing w:after="0" w:line="240" w:lineRule="exact"/>
        <w:contextualSpacing/>
        <w:jc w:val="right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59A73C95" w14:textId="77777777" w:rsidR="000061C2" w:rsidRDefault="000061C2" w:rsidP="000061C2">
      <w:pPr>
        <w:autoSpaceDE w:val="0"/>
        <w:autoSpaceDN w:val="0"/>
        <w:adjustRightInd w:val="0"/>
        <w:spacing w:after="0" w:line="240" w:lineRule="exact"/>
        <w:contextualSpacing/>
        <w:jc w:val="right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7FCC0368" w14:textId="77777777" w:rsidR="000061C2" w:rsidRDefault="000061C2" w:rsidP="000061C2">
      <w:pPr>
        <w:autoSpaceDE w:val="0"/>
        <w:autoSpaceDN w:val="0"/>
        <w:adjustRightInd w:val="0"/>
        <w:spacing w:after="0" w:line="240" w:lineRule="exact"/>
        <w:contextualSpacing/>
        <w:jc w:val="right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50ABA078" w14:textId="77777777" w:rsidR="000061C2" w:rsidRDefault="000061C2" w:rsidP="000061C2">
      <w:pPr>
        <w:autoSpaceDE w:val="0"/>
        <w:autoSpaceDN w:val="0"/>
        <w:adjustRightInd w:val="0"/>
        <w:spacing w:after="0" w:line="240" w:lineRule="exact"/>
        <w:contextualSpacing/>
        <w:jc w:val="right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633806D0" w14:textId="77777777" w:rsidR="000061C2" w:rsidRDefault="000061C2" w:rsidP="000061C2">
      <w:pPr>
        <w:autoSpaceDE w:val="0"/>
        <w:autoSpaceDN w:val="0"/>
        <w:adjustRightInd w:val="0"/>
        <w:spacing w:after="0" w:line="240" w:lineRule="exact"/>
        <w:contextualSpacing/>
        <w:jc w:val="right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776A56FD" w14:textId="77777777" w:rsidR="000061C2" w:rsidRDefault="000061C2" w:rsidP="000061C2">
      <w:pPr>
        <w:autoSpaceDE w:val="0"/>
        <w:autoSpaceDN w:val="0"/>
        <w:adjustRightInd w:val="0"/>
        <w:spacing w:after="0" w:line="240" w:lineRule="exact"/>
        <w:contextualSpacing/>
        <w:jc w:val="right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45982AA9" w14:textId="77777777" w:rsidR="000061C2" w:rsidRDefault="000061C2" w:rsidP="000061C2">
      <w:pPr>
        <w:autoSpaceDE w:val="0"/>
        <w:autoSpaceDN w:val="0"/>
        <w:adjustRightInd w:val="0"/>
        <w:spacing w:after="0" w:line="240" w:lineRule="exact"/>
        <w:contextualSpacing/>
        <w:jc w:val="right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79A96DE2" w14:textId="77777777" w:rsidR="000061C2" w:rsidRDefault="000061C2" w:rsidP="000061C2">
      <w:pPr>
        <w:autoSpaceDE w:val="0"/>
        <w:autoSpaceDN w:val="0"/>
        <w:adjustRightInd w:val="0"/>
        <w:spacing w:after="0" w:line="240" w:lineRule="exact"/>
        <w:contextualSpacing/>
        <w:jc w:val="right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73E964CB" w14:textId="77777777" w:rsidR="000061C2" w:rsidRDefault="000061C2" w:rsidP="000061C2">
      <w:pPr>
        <w:autoSpaceDE w:val="0"/>
        <w:autoSpaceDN w:val="0"/>
        <w:adjustRightInd w:val="0"/>
        <w:spacing w:after="0" w:line="240" w:lineRule="exact"/>
        <w:contextualSpacing/>
        <w:jc w:val="right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5BCCBCF3" w14:textId="77777777" w:rsidR="000061C2" w:rsidRDefault="000061C2" w:rsidP="000061C2">
      <w:pPr>
        <w:autoSpaceDE w:val="0"/>
        <w:autoSpaceDN w:val="0"/>
        <w:adjustRightInd w:val="0"/>
        <w:spacing w:after="0" w:line="240" w:lineRule="exact"/>
        <w:contextualSpacing/>
        <w:jc w:val="right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5879A432" w14:textId="77777777" w:rsidR="000061C2" w:rsidRDefault="000061C2" w:rsidP="000061C2">
      <w:pPr>
        <w:autoSpaceDE w:val="0"/>
        <w:autoSpaceDN w:val="0"/>
        <w:adjustRightInd w:val="0"/>
        <w:spacing w:after="0" w:line="240" w:lineRule="exact"/>
        <w:contextualSpacing/>
        <w:jc w:val="right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4D9CFDE9" w14:textId="77777777" w:rsidR="000061C2" w:rsidRDefault="000061C2" w:rsidP="000061C2">
      <w:pPr>
        <w:autoSpaceDE w:val="0"/>
        <w:autoSpaceDN w:val="0"/>
        <w:adjustRightInd w:val="0"/>
        <w:spacing w:after="0" w:line="240" w:lineRule="exact"/>
        <w:contextualSpacing/>
        <w:jc w:val="right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1AC5B521" w14:textId="77777777" w:rsidR="000061C2" w:rsidRDefault="000061C2" w:rsidP="000061C2">
      <w:pPr>
        <w:autoSpaceDE w:val="0"/>
        <w:autoSpaceDN w:val="0"/>
        <w:adjustRightInd w:val="0"/>
        <w:spacing w:after="0" w:line="240" w:lineRule="exact"/>
        <w:contextualSpacing/>
        <w:jc w:val="right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2DC27287" w14:textId="77777777" w:rsidR="000061C2" w:rsidRDefault="000061C2" w:rsidP="000061C2">
      <w:pPr>
        <w:autoSpaceDE w:val="0"/>
        <w:autoSpaceDN w:val="0"/>
        <w:adjustRightInd w:val="0"/>
        <w:spacing w:after="0" w:line="240" w:lineRule="exact"/>
        <w:contextualSpacing/>
        <w:jc w:val="right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17B08015" w14:textId="77777777" w:rsidR="000061C2" w:rsidRDefault="000061C2" w:rsidP="000061C2">
      <w:pPr>
        <w:autoSpaceDE w:val="0"/>
        <w:autoSpaceDN w:val="0"/>
        <w:adjustRightInd w:val="0"/>
        <w:spacing w:after="0" w:line="240" w:lineRule="exact"/>
        <w:contextualSpacing/>
        <w:jc w:val="right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692E73B4" w14:textId="77777777" w:rsidR="000061C2" w:rsidRDefault="000061C2" w:rsidP="000061C2">
      <w:pPr>
        <w:autoSpaceDE w:val="0"/>
        <w:autoSpaceDN w:val="0"/>
        <w:adjustRightInd w:val="0"/>
        <w:spacing w:after="0" w:line="240" w:lineRule="exact"/>
        <w:contextualSpacing/>
        <w:jc w:val="right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3619A492" w14:textId="77777777" w:rsidR="000061C2" w:rsidRDefault="000061C2" w:rsidP="000061C2">
      <w:pPr>
        <w:autoSpaceDE w:val="0"/>
        <w:autoSpaceDN w:val="0"/>
        <w:adjustRightInd w:val="0"/>
        <w:spacing w:after="0" w:line="240" w:lineRule="exact"/>
        <w:contextualSpacing/>
        <w:jc w:val="right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10CB4943" w14:textId="77777777" w:rsidR="000061C2" w:rsidRDefault="000061C2" w:rsidP="000061C2">
      <w:pPr>
        <w:autoSpaceDE w:val="0"/>
        <w:autoSpaceDN w:val="0"/>
        <w:adjustRightInd w:val="0"/>
        <w:spacing w:after="0" w:line="240" w:lineRule="exact"/>
        <w:contextualSpacing/>
        <w:jc w:val="right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61C6491C" w14:textId="77777777" w:rsidR="000061C2" w:rsidRDefault="000061C2" w:rsidP="000061C2">
      <w:pPr>
        <w:autoSpaceDE w:val="0"/>
        <w:autoSpaceDN w:val="0"/>
        <w:adjustRightInd w:val="0"/>
        <w:spacing w:after="0" w:line="240" w:lineRule="exact"/>
        <w:contextualSpacing/>
        <w:jc w:val="right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0EEF92BD" w14:textId="77777777" w:rsidR="000061C2" w:rsidRDefault="000061C2" w:rsidP="000061C2">
      <w:pPr>
        <w:autoSpaceDE w:val="0"/>
        <w:autoSpaceDN w:val="0"/>
        <w:adjustRightInd w:val="0"/>
        <w:spacing w:after="0" w:line="240" w:lineRule="exact"/>
        <w:contextualSpacing/>
        <w:jc w:val="right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17DD0ECA" w14:textId="77777777" w:rsidR="000061C2" w:rsidRDefault="000061C2" w:rsidP="000061C2">
      <w:pPr>
        <w:autoSpaceDE w:val="0"/>
        <w:autoSpaceDN w:val="0"/>
        <w:adjustRightInd w:val="0"/>
        <w:spacing w:after="0" w:line="240" w:lineRule="exact"/>
        <w:contextualSpacing/>
        <w:jc w:val="right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168D22B8" w14:textId="77777777" w:rsidR="000061C2" w:rsidRDefault="000061C2" w:rsidP="000061C2">
      <w:pPr>
        <w:autoSpaceDE w:val="0"/>
        <w:autoSpaceDN w:val="0"/>
        <w:adjustRightInd w:val="0"/>
        <w:spacing w:after="0" w:line="240" w:lineRule="exact"/>
        <w:contextualSpacing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sectPr w:rsidR="000061C2" w:rsidSect="00A50F49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F49"/>
    <w:rsid w:val="000061C2"/>
    <w:rsid w:val="000165BD"/>
    <w:rsid w:val="00531B03"/>
    <w:rsid w:val="00714231"/>
    <w:rsid w:val="00797C64"/>
    <w:rsid w:val="00A50F49"/>
    <w:rsid w:val="00B40E9F"/>
    <w:rsid w:val="00F41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D0CCA"/>
  <w15:chartTrackingRefBased/>
  <w15:docId w15:val="{5881427D-F39E-4D33-B8EC-7D33004B7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50F4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30DA95ADECE1C3A2BC734A6E4B892F3EA3FED021EBD5824A3C8242214A9C3A4D8B1559616FA58C0598EFCA3B1RFg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5</Pages>
  <Words>2865</Words>
  <Characters>16335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2021-03-10T03:35:00Z</dcterms:created>
  <dcterms:modified xsi:type="dcterms:W3CDTF">2022-08-09T10:41:00Z</dcterms:modified>
</cp:coreProperties>
</file>