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B" w:rsidRPr="006B36CD" w:rsidRDefault="00C57ACB" w:rsidP="00C57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C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6B36CD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6B36CD">
        <w:rPr>
          <w:rFonts w:ascii="Times New Roman" w:hAnsi="Times New Roman" w:cs="Times New Roman"/>
          <w:b/>
          <w:sz w:val="28"/>
          <w:szCs w:val="28"/>
        </w:rPr>
        <w:t xml:space="preserve"> бюджетирования:</w:t>
      </w:r>
    </w:p>
    <w:p w:rsidR="00C57ACB" w:rsidRPr="006B36CD" w:rsidRDefault="00C57ACB" w:rsidP="00C57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CD">
        <w:rPr>
          <w:rFonts w:ascii="Times New Roman" w:hAnsi="Times New Roman" w:cs="Times New Roman"/>
          <w:b/>
          <w:sz w:val="28"/>
          <w:szCs w:val="28"/>
        </w:rPr>
        <w:t>«Новая одежда сцены для Дома культуры»</w:t>
      </w:r>
    </w:p>
    <w:p w:rsidR="00C57ACB" w:rsidRPr="006B36CD" w:rsidRDefault="00C57ACB" w:rsidP="006B36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6CD">
        <w:rPr>
          <w:rFonts w:ascii="Times New Roman" w:hAnsi="Times New Roman" w:cs="Times New Roman"/>
          <w:b/>
          <w:sz w:val="28"/>
          <w:szCs w:val="28"/>
        </w:rPr>
        <w:t xml:space="preserve">7 сентября в </w:t>
      </w:r>
      <w:proofErr w:type="spellStart"/>
      <w:r w:rsidRPr="006B36CD">
        <w:rPr>
          <w:rFonts w:ascii="Times New Roman" w:hAnsi="Times New Roman" w:cs="Times New Roman"/>
          <w:b/>
          <w:sz w:val="28"/>
          <w:szCs w:val="28"/>
        </w:rPr>
        <w:t>Оверятском</w:t>
      </w:r>
      <w:proofErr w:type="spellEnd"/>
      <w:r w:rsidRPr="006B36CD">
        <w:rPr>
          <w:rFonts w:ascii="Times New Roman" w:hAnsi="Times New Roman" w:cs="Times New Roman"/>
          <w:b/>
          <w:sz w:val="28"/>
          <w:szCs w:val="28"/>
        </w:rPr>
        <w:t xml:space="preserve"> Доме культуры, по адресу пос. Оверята, ул. Строителей, д.7. прошло собрание по выдвижению проекта «Новая одежда сцены для Дома культуры» на конкурс инициативного бюджетирования. В собрании приняло участие 15 человек. Проект был принят единогласно.</w:t>
      </w:r>
    </w:p>
    <w:p w:rsidR="00C57ACB" w:rsidRPr="006B36CD" w:rsidRDefault="00C57ACB" w:rsidP="00C57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CD">
        <w:rPr>
          <w:rFonts w:ascii="Times New Roman" w:hAnsi="Times New Roman" w:cs="Times New Roman"/>
          <w:b/>
          <w:sz w:val="28"/>
          <w:szCs w:val="28"/>
        </w:rPr>
        <w:t>Была выбрана инициативная группа, в составе: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57ACB" w:rsidRPr="006B36CD" w:rsidSect="001C33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 Неизвестная Мария Николаевна 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2. Минина Ирина Геннадьевна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3. Пепеляева Марина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4. Ежова Екатерина Сергеевна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5. Субботина Мария Павловна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6. Фролов Сергей Васильевич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7. Ильиных Маргарита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8. Дульцева Светлана Николаевна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9. Терехина Наталья Владимировна</w:t>
      </w:r>
    </w:p>
    <w:p w:rsidR="00C57ACB" w:rsidRPr="006B36CD" w:rsidRDefault="00C57ACB" w:rsidP="00C57AC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36CD">
        <w:rPr>
          <w:rFonts w:ascii="Times New Roman" w:eastAsia="Calibri" w:hAnsi="Times New Roman" w:cs="Times New Roman"/>
          <w:sz w:val="28"/>
          <w:szCs w:val="28"/>
        </w:rPr>
        <w:t>10. Седельникова Ольга Ивановна, руководитель инициативной группы</w:t>
      </w:r>
    </w:p>
    <w:p w:rsidR="00C57ACB" w:rsidRPr="006B36CD" w:rsidRDefault="00C57ACB" w:rsidP="006B36C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На данный момент возраст одежды сцены Дома культуры составляет около 30 лет. Требуется немедленная смена одежды сцены в целях безопасности посетителей Дома культуры.</w:t>
      </w:r>
    </w:p>
    <w:p w:rsidR="00C57ACB" w:rsidRPr="006B36CD" w:rsidRDefault="00C57ACB" w:rsidP="00C57ACB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проекту будут выполнены следующие работы:</w:t>
      </w:r>
    </w:p>
    <w:p w:rsidR="00C57ACB" w:rsidRPr="006B36CD" w:rsidRDefault="00C57ACB" w:rsidP="00C57ACB">
      <w:pPr>
        <w:pStyle w:val="ConsPlusNormal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Пошив одежды сцены</w:t>
      </w:r>
    </w:p>
    <w:p w:rsidR="00C57ACB" w:rsidRPr="006B36CD" w:rsidRDefault="006B36CD" w:rsidP="00C57ACB">
      <w:pPr>
        <w:pStyle w:val="ConsPlusNormal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Демонтаж старой одежды сцены</w:t>
      </w:r>
      <w:r w:rsidR="00381308"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м</w:t>
      </w:r>
      <w:r w:rsidR="00C57ACB"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онтаж </w:t>
      </w:r>
      <w:r w:rsidR="00381308"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новой </w:t>
      </w:r>
      <w:r w:rsidR="00C57ACB"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одежды сцены</w:t>
      </w:r>
    </w:p>
    <w:p w:rsidR="00C57ACB" w:rsidRPr="006B36CD" w:rsidRDefault="00C57ACB" w:rsidP="00C57ACB">
      <w:pPr>
        <w:pStyle w:val="ConsPlusNormal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Представление результатов проекта для жителей округа </w:t>
      </w:r>
    </w:p>
    <w:p w:rsidR="00C57ACB" w:rsidRPr="006B36CD" w:rsidRDefault="00C57ACB" w:rsidP="00C57ACB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реализации проекта:</w:t>
      </w:r>
    </w:p>
    <w:p w:rsidR="00C57ACB" w:rsidRPr="006B36CD" w:rsidRDefault="00C57ACB" w:rsidP="00C57ACB">
      <w:pPr>
        <w:pStyle w:val="ConsPlusNormal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Одежда сцены будет соответствовать эстетическим требованиям жителей</w:t>
      </w:r>
    </w:p>
    <w:p w:rsidR="00C57ACB" w:rsidRPr="006B36CD" w:rsidRDefault="00C57ACB" w:rsidP="00C57ACB">
      <w:pPr>
        <w:pStyle w:val="ConsPlusNormal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Одежда сцены будет безопасна, соответствовать противопожарным требованиям</w:t>
      </w:r>
    </w:p>
    <w:p w:rsidR="00C57ACB" w:rsidRPr="006B36CD" w:rsidRDefault="00C57ACB" w:rsidP="00C57ACB">
      <w:pPr>
        <w:pStyle w:val="ConsPlusNormal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проекта очень важна для всех творческих коллективов поселка Оверята, для реализации творческого потенциала жителей, для качественного проведения досуга</w:t>
      </w:r>
    </w:p>
    <w:p w:rsidR="00C57ACB" w:rsidRPr="006B36CD" w:rsidRDefault="00C57ACB" w:rsidP="00C57ACB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Стоимость проекта – 550 000 тысяч рублей.</w:t>
      </w:r>
    </w:p>
    <w:p w:rsidR="00C57ACB" w:rsidRPr="006B36CD" w:rsidRDefault="00C57ACB" w:rsidP="00C57AC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57ACB" w:rsidRPr="006B36CD" w:rsidSect="001C33EA">
          <w:type w:val="continuous"/>
          <w:pgSz w:w="11906" w:h="16838"/>
          <w:pgMar w:top="720" w:right="720" w:bottom="720" w:left="720" w:header="708" w:footer="708" w:gutter="0"/>
          <w:cols w:space="1306"/>
          <w:docGrid w:linePitch="360"/>
        </w:sectPr>
      </w:pPr>
    </w:p>
    <w:p w:rsidR="00C57ACB" w:rsidRPr="006B36CD" w:rsidRDefault="00C57ACB" w:rsidP="00C57ACB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Узнать более подробную информацию, задать интересующие вас вопросы можно по телефону: 8 982 46 28 159</w:t>
      </w:r>
    </w:p>
    <w:p w:rsidR="00C57ACB" w:rsidRPr="001C33EA" w:rsidRDefault="00C57ACB" w:rsidP="00C57ACB">
      <w:pPr>
        <w:pStyle w:val="ConsPlusNormal"/>
        <w:spacing w:line="20" w:lineRule="atLeast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4"/>
          <w:lang w:eastAsia="en-US"/>
        </w:rPr>
      </w:pPr>
    </w:p>
    <w:p w:rsidR="00C57ACB" w:rsidRPr="001C33EA" w:rsidRDefault="00C57ACB" w:rsidP="00C57ACB">
      <w:pPr>
        <w:pStyle w:val="ConsPlusNormal"/>
        <w:spacing w:line="20" w:lineRule="atLeast"/>
        <w:jc w:val="center"/>
        <w:rPr>
          <w:rFonts w:ascii="Times New Roman" w:eastAsia="Calibri" w:hAnsi="Times New Roman" w:cs="Times New Roman"/>
          <w:color w:val="44546A" w:themeColor="text2"/>
          <w:sz w:val="24"/>
          <w:szCs w:val="24"/>
          <w:lang w:eastAsia="en-US"/>
        </w:rPr>
        <w:sectPr w:rsidR="00C57ACB" w:rsidRPr="001C33EA" w:rsidSect="001C33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color w:val="44546A" w:themeColor="text2"/>
          <w:sz w:val="24"/>
          <w:szCs w:val="24"/>
        </w:rPr>
        <w:drawing>
          <wp:inline distT="0" distB="0" distL="0" distR="0" wp14:anchorId="7DA673F6" wp14:editId="75BBA744">
            <wp:extent cx="3950335" cy="1779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2B5" w:rsidRDefault="003B32B5"/>
    <w:sectPr w:rsidR="003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856"/>
    <w:multiLevelType w:val="hybridMultilevel"/>
    <w:tmpl w:val="361077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B276D"/>
    <w:multiLevelType w:val="hybridMultilevel"/>
    <w:tmpl w:val="D8805C6A"/>
    <w:lvl w:ilvl="0" w:tplc="22FEB79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D"/>
    <w:rsid w:val="00381308"/>
    <w:rsid w:val="003B32B5"/>
    <w:rsid w:val="005979FD"/>
    <w:rsid w:val="006B36CD"/>
    <w:rsid w:val="00C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C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57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C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57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PC2020</cp:lastModifiedBy>
  <cp:revision>4</cp:revision>
  <dcterms:created xsi:type="dcterms:W3CDTF">2021-09-09T07:01:00Z</dcterms:created>
  <dcterms:modified xsi:type="dcterms:W3CDTF">2021-09-10T05:11:00Z</dcterms:modified>
</cp:coreProperties>
</file>