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CC" w:rsidRDefault="004A36CC" w:rsidP="004A36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ПРОЕКТ ИНИЦИАТИВНОГО БЮЖДЕТИРОВАНИЯ </w:t>
      </w:r>
      <w:r w:rsidR="00E857E5">
        <w:rPr>
          <w:rFonts w:ascii="Times New Roman" w:hAnsi="Times New Roman" w:cs="Times New Roman"/>
          <w:sz w:val="24"/>
          <w:szCs w:val="24"/>
        </w:rPr>
        <w:t>СТРОИТЕЛЬСТВО ДЕТСКО-</w:t>
      </w:r>
      <w:r>
        <w:rPr>
          <w:rFonts w:ascii="Times New Roman" w:hAnsi="Times New Roman" w:cs="Times New Roman"/>
          <w:sz w:val="24"/>
          <w:szCs w:val="24"/>
        </w:rPr>
        <w:t>СПОРТИВНОЙ ПЛОЩАДКИ «ТИЛИ-МИЛИ-ТРЯМДИЯ»</w:t>
      </w:r>
    </w:p>
    <w:p w:rsidR="0038354D" w:rsidRPr="00223401" w:rsidRDefault="004A36CC" w:rsidP="00E85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="00325E7D" w:rsidRPr="00223401">
        <w:rPr>
          <w:rFonts w:ascii="Times New Roman" w:hAnsi="Times New Roman" w:cs="Times New Roman"/>
          <w:sz w:val="24"/>
          <w:szCs w:val="24"/>
        </w:rPr>
        <w:t>ТОС</w:t>
      </w:r>
      <w:r w:rsidR="00E857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5E7D" w:rsidRPr="00223401">
        <w:rPr>
          <w:rFonts w:ascii="Times New Roman" w:hAnsi="Times New Roman" w:cs="Times New Roman"/>
          <w:sz w:val="24"/>
          <w:szCs w:val="24"/>
        </w:rPr>
        <w:t xml:space="preserve"> «Поселок Молодогвардейцев»</w:t>
      </w:r>
      <w:r>
        <w:rPr>
          <w:rFonts w:ascii="Times New Roman" w:hAnsi="Times New Roman" w:cs="Times New Roman"/>
          <w:sz w:val="24"/>
          <w:szCs w:val="24"/>
        </w:rPr>
        <w:t xml:space="preserve"> и города Краснокамска</w:t>
      </w:r>
      <w:r w:rsidR="00E85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просим вас поддержать </w:t>
      </w:r>
      <w:r w:rsidR="00325E7D" w:rsidRPr="00223401">
        <w:rPr>
          <w:rFonts w:ascii="Times New Roman" w:hAnsi="Times New Roman" w:cs="Times New Roman"/>
          <w:sz w:val="24"/>
          <w:szCs w:val="24"/>
        </w:rPr>
        <w:t xml:space="preserve"> наш проект по строительству детско-спортивной площадки «ТИЛИ-МИЛИ-ТРЯМДИЯ» по адресу</w:t>
      </w:r>
      <w:proofErr w:type="gramStart"/>
      <w:r w:rsidR="00325E7D" w:rsidRPr="002234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5E7D" w:rsidRPr="00223401">
        <w:rPr>
          <w:rFonts w:ascii="Times New Roman" w:hAnsi="Times New Roman" w:cs="Times New Roman"/>
          <w:sz w:val="24"/>
          <w:szCs w:val="24"/>
        </w:rPr>
        <w:t xml:space="preserve"> ул. Олега Кошевого между домами 17 и 19.</w:t>
      </w:r>
    </w:p>
    <w:p w:rsidR="00223401" w:rsidRDefault="00223401" w:rsidP="00223401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группа:</w:t>
      </w:r>
      <w:r w:rsidRPr="00223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Дерябина Юлия Ивановна, Мыльникова Елена Ивановна,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Балюкин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Евгеньевич, Глухова Лариса Алексеевна, Симакова Людмила Николаевна, Оборина Ирина Владимировна,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Исламхузина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Ращида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Фахрисламовна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Медведев Дмитрий Геннадьевич,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Сапегин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 Сергеевич, </w:t>
      </w:r>
      <w:proofErr w:type="spellStart"/>
      <w:r w:rsidRPr="00223401">
        <w:rPr>
          <w:rFonts w:ascii="Times New Roman" w:eastAsia="Times New Roman" w:hAnsi="Times New Roman"/>
          <w:sz w:val="24"/>
          <w:szCs w:val="24"/>
          <w:lang w:eastAsia="ru-RU"/>
        </w:rPr>
        <w:t>Курекин</w:t>
      </w:r>
      <w:proofErr w:type="spellEnd"/>
      <w:r w:rsidRPr="00223401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E5" w:rsidRDefault="00E857E5" w:rsidP="00223401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E5" w:rsidRDefault="00E857E5" w:rsidP="00E8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4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223401">
        <w:rPr>
          <w:rFonts w:ascii="Times New Roman" w:hAnsi="Times New Roman" w:cs="Times New Roman"/>
          <w:sz w:val="24"/>
          <w:szCs w:val="24"/>
        </w:rPr>
        <w:t xml:space="preserve"> собрания, которое состоялось  29 августа 2023г, руководителем инициативной группы выбрана Дерябина Юлия Ивановна тел: 8-982-46-76-316.</w:t>
      </w:r>
    </w:p>
    <w:p w:rsidR="00223401" w:rsidRPr="00223401" w:rsidRDefault="00223401" w:rsidP="00223401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FFB" w:rsidRPr="00223401" w:rsidRDefault="00C61FFB" w:rsidP="00C61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401">
        <w:rPr>
          <w:rFonts w:ascii="Times New Roman" w:hAnsi="Times New Roman" w:cs="Times New Roman"/>
          <w:sz w:val="24"/>
          <w:szCs w:val="24"/>
        </w:rPr>
        <w:t xml:space="preserve">В поселке «Молодогвардейцев» проживает много семей с детьми. На период каникул количество детей увеличивается, так как многие привозят внуков к бабушка, </w:t>
      </w:r>
      <w:proofErr w:type="gramStart"/>
      <w:r w:rsidRPr="00223401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223401">
        <w:rPr>
          <w:rFonts w:ascii="Times New Roman" w:hAnsi="Times New Roman" w:cs="Times New Roman"/>
          <w:sz w:val="24"/>
          <w:szCs w:val="24"/>
        </w:rPr>
        <w:t xml:space="preserve"> в поселке. На всем поселке нет ни одного места, где бы могли проводить время на свежем воздухе дети. А так же, есть жители старшего возраста, которые любят заниматься спортом и активно проводить время. Для них тоже отсутствует такая возможность на территории поселка. Поэтому нам так необходима современная многофункциональная детско-спортивная площадка, которая обеспечивала бы комфортные и безопасные условия для игр и занятий спортом на свежем воздухе, а так же, социализации для детей и взрослого населения. </w:t>
      </w:r>
    </w:p>
    <w:p w:rsidR="00C61FFB" w:rsidRDefault="00C61FFB" w:rsidP="00C61FFB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детско-спортивной площадке</w:t>
      </w:r>
      <w:r w:rsid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находиться</w:t>
      </w:r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самых маленьких: песочница, </w:t>
      </w:r>
      <w:proofErr w:type="spellStart"/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качель</w:t>
      </w:r>
      <w:proofErr w:type="spellEnd"/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-пружинка; для детей постарше: детский  игровой комплекс и для людей старшего поколения: 3 тренажера. С двух сторон </w:t>
      </w:r>
      <w:r w:rsidR="00E8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</w:t>
      </w:r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ограждена забором высотой 1,5м, с одной из сторон будут распашные ворота для доступа техники к водопроводу. Площадка под оборудованием будет отсыпана песком.</w:t>
      </w:r>
    </w:p>
    <w:p w:rsidR="004A36CC" w:rsidRDefault="004A36CC" w:rsidP="00C61FFB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4A36CC" w:rsidRDefault="004A36CC" w:rsidP="00C61FFB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2763A" wp14:editId="2D9E4A57">
            <wp:extent cx="4053840" cy="2135114"/>
            <wp:effectExtent l="0" t="0" r="3810" b="0"/>
            <wp:docPr id="6" name="Рисунок 6" descr="C:\Users\KrasilnikovaI\Desktop\Скриншот 23-08-2023 13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silnikovaI\Desktop\Скриншот 23-08-2023 131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9"/>
                    <a:stretch/>
                  </pic:blipFill>
                  <pic:spPr bwMode="auto">
                    <a:xfrm>
                      <a:off x="0" y="0"/>
                      <a:ext cx="4071828" cy="21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401" w:rsidRPr="00223401" w:rsidRDefault="00223401" w:rsidP="00C61FFB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01" w:rsidRPr="00223401" w:rsidRDefault="00C61FFB" w:rsidP="00E85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проекта составляет 865617,77руб, в том числе денежные средства граждан в размере 25968,54руб (3%). Срок реализации проекта с </w:t>
      </w:r>
      <w:r w:rsidR="00223401"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по </w:t>
      </w:r>
      <w:r w:rsidR="00223401"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2024г</w:t>
      </w:r>
      <w:r w:rsidR="00E8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</w:t>
      </w:r>
      <w:r w:rsidR="00223401" w:rsidRPr="0022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нас появилась возможность подарить жителям, такую необходимую, современную, комфортную и безопасную детско-спортивную площадку. Мы надеемся на поддержку и понимание жителей города Краснокамска. А, так же, будем благодарны любой помощи в реализации проекта.</w:t>
      </w:r>
    </w:p>
    <w:sectPr w:rsidR="00223401" w:rsidRPr="00223401" w:rsidSect="0022340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7D"/>
    <w:rsid w:val="001241F8"/>
    <w:rsid w:val="00223401"/>
    <w:rsid w:val="00325E7D"/>
    <w:rsid w:val="0038354D"/>
    <w:rsid w:val="004A36CC"/>
    <w:rsid w:val="006A6410"/>
    <w:rsid w:val="006E104D"/>
    <w:rsid w:val="00C61FFB"/>
    <w:rsid w:val="00E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Ирина Валентиновна</dc:creator>
  <cp:lastModifiedBy>PC2020</cp:lastModifiedBy>
  <cp:revision>2</cp:revision>
  <dcterms:created xsi:type="dcterms:W3CDTF">2023-09-13T11:06:00Z</dcterms:created>
  <dcterms:modified xsi:type="dcterms:W3CDTF">2023-09-13T11:06:00Z</dcterms:modified>
</cp:coreProperties>
</file>