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1A" w:rsidRPr="00A76D9B" w:rsidRDefault="00A76D9B" w:rsidP="00A76D9B">
      <w:pPr>
        <w:spacing w:after="0"/>
        <w:jc w:val="center"/>
        <w:rPr>
          <w:b/>
          <w:sz w:val="36"/>
          <w:szCs w:val="36"/>
        </w:rPr>
      </w:pPr>
      <w:r w:rsidRPr="00A76D9B">
        <w:rPr>
          <w:b/>
          <w:sz w:val="36"/>
          <w:szCs w:val="36"/>
        </w:rPr>
        <w:t>Проект инициативного бюджетирования</w:t>
      </w:r>
    </w:p>
    <w:p w:rsidR="00A76D9B" w:rsidRPr="00A76D9B" w:rsidRDefault="00A76D9B" w:rsidP="00A76D9B">
      <w:pPr>
        <w:spacing w:after="0"/>
        <w:jc w:val="center"/>
        <w:rPr>
          <w:b/>
          <w:sz w:val="36"/>
          <w:szCs w:val="36"/>
        </w:rPr>
      </w:pPr>
      <w:r w:rsidRPr="00A76D9B">
        <w:rPr>
          <w:b/>
          <w:sz w:val="36"/>
          <w:szCs w:val="36"/>
        </w:rPr>
        <w:t>Устройство детской спортивной площадки «Наш дворик»</w:t>
      </w:r>
    </w:p>
    <w:p w:rsidR="00A76D9B" w:rsidRDefault="00A76D9B" w:rsidP="00A76D9B">
      <w:pPr>
        <w:spacing w:after="0"/>
        <w:jc w:val="center"/>
        <w:rPr>
          <w:b/>
          <w:sz w:val="36"/>
          <w:szCs w:val="36"/>
        </w:rPr>
      </w:pPr>
      <w:r w:rsidRPr="00A76D9B">
        <w:rPr>
          <w:b/>
          <w:sz w:val="36"/>
          <w:szCs w:val="36"/>
        </w:rPr>
        <w:t>Г. Краснокамск, ул. 10 Пятилетки, 3,5.</w:t>
      </w:r>
    </w:p>
    <w:p w:rsidR="00A76D9B" w:rsidRDefault="00A76D9B" w:rsidP="00A76D9B">
      <w:pPr>
        <w:spacing w:after="0"/>
        <w:jc w:val="center"/>
        <w:rPr>
          <w:b/>
          <w:sz w:val="36"/>
          <w:szCs w:val="36"/>
        </w:rPr>
      </w:pPr>
    </w:p>
    <w:p w:rsidR="00A76D9B" w:rsidRDefault="00A76D9B" w:rsidP="00A76D9B">
      <w:pPr>
        <w:spacing w:after="0"/>
      </w:pPr>
      <w:r w:rsidRPr="00A76D9B">
        <w:t>Жители МКД по адресам: ул. 10 Пятилетки, д.3 и 5</w:t>
      </w:r>
      <w:r>
        <w:t xml:space="preserve"> проявили инициативу по обустройству детской спортивной площадки возле домов. Инициативной группой данных домов было принято решение об участии в конкурсе проектов инициативного бюджетирования с проектом «Наш дворик».</w:t>
      </w:r>
    </w:p>
    <w:p w:rsidR="00A76D9B" w:rsidRDefault="00A76D9B" w:rsidP="00A76D9B">
      <w:pPr>
        <w:spacing w:after="0"/>
      </w:pPr>
      <w:r>
        <w:t>В составе группы 10 человек: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Шакмаева Т.В., 21.11.1978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Епишина М.И., 29.05.1971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Тюнягин А.В., 21.10.1981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Лейних А.Э., 27.05.1978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Черкасова П.Э., 15.04.1986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Мурсков Д.А., 13.04.1993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Липагина Д.А., 10.12.1988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Попова Н.А., 22.04.1991 г.</w:t>
      </w:r>
    </w:p>
    <w:p w:rsidR="00A76D9B" w:rsidRPr="00D21130" w:rsidRDefault="00A76D9B" w:rsidP="00A76D9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Чазов П.А., 06.01.1976 г.</w:t>
      </w:r>
    </w:p>
    <w:p w:rsidR="00A76D9B" w:rsidRDefault="00A76D9B" w:rsidP="00A76D9B">
      <w:pPr>
        <w:spacing w:after="0"/>
      </w:pPr>
      <w:r w:rsidRPr="00D2113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Канюкова И.А., 24.01.1986 г</w:t>
      </w:r>
    </w:p>
    <w:p w:rsidR="00A76D9B" w:rsidRDefault="00A76D9B" w:rsidP="00A76D9B">
      <w:pPr>
        <w:spacing w:after="0"/>
      </w:pPr>
      <w:r>
        <w:t>Руководителем данной группы жителей является Шакмаева Татьяна Викторовна, житель дома 10 Пятилетки, 5, что было утверждено на собрании 20.</w:t>
      </w:r>
      <w:r w:rsidR="00D5259D">
        <w:t>08.2023 года.  Тел.89504782710.</w:t>
      </w:r>
    </w:p>
    <w:p w:rsidR="00A76D9B" w:rsidRDefault="00A76D9B" w:rsidP="00A76D9B">
      <w:pPr>
        <w:spacing w:after="0"/>
      </w:pPr>
      <w:r>
        <w:t xml:space="preserve"> В наших</w:t>
      </w:r>
      <w:r w:rsidR="00F06EED">
        <w:t xml:space="preserve"> </w:t>
      </w:r>
      <w:r>
        <w:t>многоквартирных домах проживает большое количество детей разных возрастов, которым негде проводить свой досуг, что бы</w:t>
      </w:r>
      <w:r w:rsidR="00F06EED">
        <w:t xml:space="preserve">, при этом, </w:t>
      </w:r>
      <w:r>
        <w:t xml:space="preserve">он был безопасным и приносил пользу здоровью. </w:t>
      </w:r>
      <w:r w:rsidR="00F06EED">
        <w:t xml:space="preserve">В связи с этим, инициативной группой </w:t>
      </w:r>
      <w:r w:rsidR="00D5259D">
        <w:t xml:space="preserve">жителей </w:t>
      </w:r>
      <w:r w:rsidR="00F06EED">
        <w:t>наших домов было принято решение об участии</w:t>
      </w:r>
      <w:r w:rsidR="00D5259D">
        <w:t xml:space="preserve"> в проекте инициативного бюджетирования для устройства детской спортивной площадки «Наш дворик». Предусмотрено устройство детской горки с </w:t>
      </w:r>
      <w:proofErr w:type="spellStart"/>
      <w:r w:rsidR="00D5259D">
        <w:t>лазилками</w:t>
      </w:r>
      <w:proofErr w:type="spellEnd"/>
      <w:r w:rsidR="00D5259D">
        <w:t>, турников с паутинкой, беговой тренажер, 2 лавочки.</w:t>
      </w:r>
    </w:p>
    <w:p w:rsidR="00D5259D" w:rsidRDefault="00D5259D" w:rsidP="00A76D9B">
      <w:pPr>
        <w:spacing w:after="0"/>
      </w:pPr>
      <w:r w:rsidRPr="008C65E0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75E7FE" wp14:editId="2451F58F">
            <wp:extent cx="5124450" cy="2975487"/>
            <wp:effectExtent l="0" t="0" r="0" b="0"/>
            <wp:docPr id="1" name="Рисунок 1" descr="C:\Users\1\Desktop\спортивные джунгли\фото посл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ортивные джунгли\фото посл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18" cy="299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9D" w:rsidRDefault="00D5259D" w:rsidP="00A76D9B">
      <w:pPr>
        <w:spacing w:after="0"/>
      </w:pPr>
      <w:r>
        <w:t>Стоимость проекта с волонтерским трудом составляет 794223,05 руб. Из которых, денежные средства граждан 79422,30 руб. Срок реализации программы июнь 2024 г.</w:t>
      </w:r>
    </w:p>
    <w:p w:rsidR="00D5259D" w:rsidRPr="00A76D9B" w:rsidRDefault="00D5259D" w:rsidP="00A76D9B">
      <w:pPr>
        <w:spacing w:after="0"/>
      </w:pPr>
      <w:r>
        <w:t>Денежные средства гарантируем внести до 01.0</w:t>
      </w:r>
      <w:r w:rsidR="00F63061">
        <w:t>3</w:t>
      </w:r>
      <w:bookmarkStart w:id="0" w:name="_GoBack"/>
      <w:bookmarkEnd w:id="0"/>
      <w:r>
        <w:t>.2024 г.</w:t>
      </w:r>
    </w:p>
    <w:sectPr w:rsidR="00D5259D" w:rsidRPr="00A7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0"/>
    <w:rsid w:val="00894958"/>
    <w:rsid w:val="00A76D9B"/>
    <w:rsid w:val="00B0031A"/>
    <w:rsid w:val="00C91010"/>
    <w:rsid w:val="00D5259D"/>
    <w:rsid w:val="00D93DBA"/>
    <w:rsid w:val="00F06EED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PC2020</cp:lastModifiedBy>
  <cp:revision>3</cp:revision>
  <dcterms:created xsi:type="dcterms:W3CDTF">2023-09-18T09:18:00Z</dcterms:created>
  <dcterms:modified xsi:type="dcterms:W3CDTF">2023-09-18T09:19:00Z</dcterms:modified>
</cp:coreProperties>
</file>